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keepNext/>
        <w:rPr>
          <w:b/>
          <w:bCs/>
          <w:lang w:val="en-US" w:eastAsia="ru-RU"/>
        </w:rPr>
        <w:sectPr>
          <w:footerReference w:type="default" r:id="rId10"/>
          <w:footerReference w:type="first" r:id="rId11"/>
          <w:footnotePr/>
          <w:endnotePr/>
          <w:type w:val="nextPage"/>
          <w:pgSz w:w="16850" w:h="11910" w:orient="landscape"/>
          <w:pgMar w:top="711" w:right="993" w:bottom="851" w:left="820" w:header="720" w:footer="720" w:gutter="0"/>
          <w:pgBorders w:display="allPages" w:offsetFrom="page" w:zOrder="front">
            <w:bottom w:color="auto" w:space="24" w:sz="12" w:val="single"/>
            <w:left w:color="auto" w:space="24" w:sz="12" w:val="single"/>
            <w:right w:color="auto" w:space="24" w:sz="12" w:val="single"/>
            <w:top w:color="auto" w:space="24" w:sz="12" w:val="single"/>
          </w:pgBorders>
          <w:cols w:num="1" w:sep="0" w:space="720" w:equalWidth="1"/>
          <w:docGrid w:linePitch="360"/>
          <w:titlePg/>
        </w:sectPr>
        <w:outlineLvl w:val="1"/>
      </w:pPr>
      <w:r>
        <w:rPr>
          <w:b/>
          <w:bCs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480978" cy="6824440"/>
                <wp:effectExtent l="6350" t="6350" r="6350" b="6350"/>
                <wp:docPr id="1" name="Рисунок 32" descr="C:\Users\Владимир\Desktop\Adobe Scan 27 нояб. 2024 г. (1) (2)_page-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Владимир\Desktop\Adobe Scan 27 нояб. 2024 г. (1) (2)_page-00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9480977" cy="6824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46.53pt;height:537.36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bookmarkStart w:id="0" w:name="_GoBack"/>
      <w:r/>
      <w:bookmarkEnd w:id="0"/>
      <w:r/>
      <w:r>
        <w:rPr>
          <w:b/>
          <w:bCs/>
          <w:lang w:val="en-US" w:eastAsia="ru-RU"/>
        </w:rPr>
      </w:r>
    </w:p>
    <w:p>
      <w:pPr>
        <w:spacing w:after="160" w:line="259" w:lineRule="auto"/>
        <w:widowControl/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790"/>
        <w:ind w:left="1542" w:right="1757"/>
        <w:jc w:val="center"/>
      </w:pPr>
      <w:r>
        <w:t xml:space="preserve">ПАСПОРТ</w:t>
      </w:r>
      <w:r>
        <w:rPr>
          <w:spacing w:val="-5"/>
        </w:rPr>
        <w:t xml:space="preserve"> </w:t>
      </w:r>
      <w:r>
        <w:t xml:space="preserve">ПРОЕКТА</w:t>
      </w:r>
      <w:r/>
    </w:p>
    <w:p>
      <w:pPr>
        <w:pStyle w:val="795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795"/>
        <w:spacing w:before="2"/>
        <w:rPr>
          <w:b/>
          <w:sz w:val="18"/>
        </w:rPr>
      </w:pPr>
      <w:r>
        <w:rPr>
          <w:b/>
          <w:sz w:val="18"/>
        </w:rPr>
      </w:r>
      <w:r>
        <w:rPr>
          <w:b/>
          <w:sz w:val="18"/>
        </w:rPr>
      </w:r>
    </w:p>
    <w:tbl>
      <w:tblPr>
        <w:tblStyle w:val="798"/>
        <w:tblW w:w="0" w:type="auto"/>
        <w:tblInd w:w="3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12332"/>
      </w:tblGrid>
      <w:tr>
        <w:tblPrEx/>
        <w:trPr>
          <w:trHeight w:val="325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98" w:right="98"/>
              <w:jc w:val="center"/>
              <w:spacing w:line="30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Структура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ind w:left="2268" w:right="2551"/>
              <w:jc w:val="center"/>
              <w:spacing w:line="30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Содержан</w:t>
            </w:r>
            <w:r>
              <w:rPr>
                <w:b/>
                <w:sz w:val="28"/>
                <w:szCs w:val="28"/>
              </w:rPr>
              <w:t xml:space="preserve">ие</w:t>
            </w:r>
            <w:r>
              <w:rPr>
                <w:b/>
                <w:sz w:val="28"/>
                <w:szCs w:val="28"/>
              </w:rPr>
            </w:r>
          </w:p>
        </w:tc>
      </w:tr>
      <w:tr>
        <w:tblPrEx/>
        <w:trPr>
          <w:trHeight w:val="321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98" w:right="98"/>
              <w:jc w:val="center"/>
              <w:spacing w:line="302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проекта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ind w:left="105"/>
              <w:spacing w:line="302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«</w:t>
            </w:r>
            <w:r>
              <w:rPr>
                <w:sz w:val="28"/>
                <w:szCs w:val="28"/>
                <w:lang w:val="ru-RU"/>
              </w:rPr>
              <w:t xml:space="preserve">Моя любимая игрушка</w:t>
            </w:r>
            <w:r>
              <w:rPr>
                <w:sz w:val="28"/>
                <w:szCs w:val="28"/>
                <w:lang w:val="ru-RU"/>
              </w:rPr>
              <w:t xml:space="preserve">»</w:t>
            </w:r>
            <w:r>
              <w:rPr>
                <w:sz w:val="28"/>
                <w:szCs w:val="28"/>
                <w:lang w:val="ru-RU"/>
              </w:rPr>
            </w:r>
          </w:p>
        </w:tc>
      </w:tr>
      <w:tr>
        <w:tblPrEx/>
        <w:trPr>
          <w:trHeight w:val="321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98" w:right="98"/>
              <w:jc w:val="center"/>
              <w:spacing w:line="319" w:lineRule="exac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Вид</w:t>
            </w:r>
            <w:r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 xml:space="preserve">проекта</w:t>
            </w: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ind w:left="105"/>
              <w:spacing w:line="314" w:lineRule="exact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lang w:val="ru-RU"/>
              </w:rPr>
              <w:t xml:space="preserve">Творческо-игровой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321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98" w:right="98"/>
              <w:jc w:val="center"/>
              <w:spacing w:line="301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Срок</w:t>
            </w:r>
            <w:r>
              <w:rPr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реализации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Долгосрочный</w:t>
            </w:r>
            <w:r>
              <w:rPr>
                <w:sz w:val="28"/>
                <w:szCs w:val="28"/>
                <w:lang w:val="ru-RU"/>
              </w:rPr>
              <w:t xml:space="preserve">, с</w:t>
            </w:r>
            <w:r>
              <w:rPr>
                <w:sz w:val="28"/>
                <w:szCs w:val="28"/>
                <w:lang w:val="ru-RU"/>
              </w:rPr>
              <w:t xml:space="preserve"> сентября </w:t>
            </w:r>
            <w:r>
              <w:rPr>
                <w:sz w:val="28"/>
                <w:szCs w:val="28"/>
                <w:lang w:val="ru-RU"/>
              </w:rPr>
              <w:t xml:space="preserve"> 2023</w:t>
            </w:r>
            <w:r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г.</w:t>
            </w:r>
            <w:r>
              <w:rPr>
                <w:sz w:val="28"/>
                <w:szCs w:val="28"/>
                <w:lang w:val="ru-RU"/>
              </w:rPr>
              <w:t xml:space="preserve"> по </w:t>
            </w:r>
            <w:r>
              <w:rPr>
                <w:sz w:val="28"/>
                <w:szCs w:val="28"/>
                <w:lang w:val="ru-RU"/>
              </w:rPr>
              <w:t xml:space="preserve">май </w:t>
            </w:r>
            <w:r>
              <w:rPr>
                <w:sz w:val="28"/>
                <w:szCs w:val="28"/>
                <w:lang w:val="ru-RU"/>
              </w:rPr>
              <w:t xml:space="preserve">2024</w:t>
            </w:r>
            <w:r>
              <w:rPr>
                <w:sz w:val="28"/>
                <w:szCs w:val="28"/>
                <w:lang w:val="ru-RU"/>
              </w:rPr>
              <w:t xml:space="preserve">г.</w:t>
            </w:r>
            <w:r>
              <w:rPr>
                <w:sz w:val="28"/>
                <w:szCs w:val="28"/>
                <w:lang w:val="ru-RU"/>
              </w:rPr>
            </w:r>
          </w:p>
        </w:tc>
      </w:tr>
      <w:tr>
        <w:tblPrEx/>
        <w:trPr>
          <w:trHeight w:val="641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pacing w:val="-1"/>
                <w:sz w:val="28"/>
                <w:szCs w:val="28"/>
                <w:lang w:val="ru-RU"/>
              </w:rPr>
              <w:t xml:space="preserve">Автор </w:t>
            </w:r>
            <w:r>
              <w:rPr>
                <w:b/>
                <w:sz w:val="28"/>
                <w:szCs w:val="28"/>
                <w:lang w:val="ru-RU"/>
              </w:rPr>
              <w:t xml:space="preserve">проекта</w:t>
            </w:r>
            <w:r>
              <w:rPr>
                <w:b/>
                <w:spacing w:val="-6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(ФИО, </w:t>
            </w:r>
            <w:r>
              <w:rPr>
                <w:sz w:val="28"/>
                <w:szCs w:val="28"/>
                <w:lang w:val="ru-RU"/>
              </w:rPr>
              <w:t xml:space="preserve">должность)</w:t>
            </w: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ind w:left="105" w:right="97"/>
              <w:tabs>
                <w:tab w:val="left" w:pos="1486" w:leader="none"/>
                <w:tab w:val="left" w:pos="2977" w:leader="none"/>
                <w:tab w:val="left" w:pos="5147" w:leader="none"/>
                <w:tab w:val="left" w:pos="6633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Шевелева Зоя Владимировна</w:t>
            </w:r>
            <w:r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–</w:t>
            </w:r>
            <w:r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воспитател</w:t>
            </w:r>
            <w:r>
              <w:rPr>
                <w:sz w:val="28"/>
                <w:szCs w:val="28"/>
                <w:lang w:val="ru-RU"/>
              </w:rPr>
              <w:t xml:space="preserve">ь,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ind w:left="105"/>
              <w:spacing w:line="308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МКДОУ</w:t>
            </w:r>
            <w:r>
              <w:rPr>
                <w:spacing w:val="-2"/>
                <w:sz w:val="28"/>
                <w:szCs w:val="28"/>
                <w:lang w:val="ru-RU"/>
              </w:rPr>
              <w:t xml:space="preserve"> «Д</w:t>
            </w:r>
            <w:r>
              <w:rPr>
                <w:sz w:val="28"/>
                <w:szCs w:val="28"/>
                <w:lang w:val="ru-RU"/>
              </w:rPr>
              <w:t xml:space="preserve">етский</w:t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сад</w:t>
            </w:r>
            <w:r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№19 “Тополек»</w:t>
            </w:r>
            <w:r>
              <w:rPr>
                <w:sz w:val="28"/>
                <w:szCs w:val="28"/>
                <w:lang w:val="ru-RU"/>
              </w:rPr>
            </w:r>
          </w:p>
        </w:tc>
      </w:tr>
      <w:tr>
        <w:tblPrEx/>
        <w:trPr>
          <w:trHeight w:val="643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98" w:right="98"/>
              <w:jc w:val="center"/>
              <w:spacing w:line="322" w:lineRule="exac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Участники</w:t>
            </w:r>
            <w:r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 xml:space="preserve">проекта</w:t>
            </w: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ind w:left="105"/>
              <w:spacing w:line="315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Воспитанники</w:t>
            </w:r>
            <w:r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первой младшей группы</w:t>
            </w:r>
            <w:r>
              <w:rPr>
                <w:sz w:val="28"/>
                <w:szCs w:val="28"/>
                <w:lang w:val="ru-RU"/>
              </w:rPr>
              <w:t xml:space="preserve">,</w:t>
            </w:r>
            <w:r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родители,</w:t>
            </w:r>
            <w:r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воспитатель</w:t>
            </w:r>
            <w:r>
              <w:rPr>
                <w:sz w:val="28"/>
                <w:szCs w:val="28"/>
                <w:lang w:val="ru-RU"/>
              </w:rPr>
            </w:r>
          </w:p>
        </w:tc>
      </w:tr>
      <w:tr>
        <w:tblPrEx/>
        <w:trPr>
          <w:trHeight w:val="604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98" w:right="98"/>
              <w:jc w:val="center"/>
              <w:spacing w:line="32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</w:t>
            </w:r>
            <w:r>
              <w:rPr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проекта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ind w:left="0"/>
              <w:spacing w:line="308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формирование умения играть с игрушками через создание специальных условий.  </w:t>
            </w:r>
            <w:r>
              <w:rPr>
                <w:sz w:val="28"/>
                <w:szCs w:val="28"/>
                <w:lang w:val="ru-RU"/>
              </w:rPr>
            </w:r>
          </w:p>
        </w:tc>
      </w:tr>
      <w:tr>
        <w:tblPrEx/>
        <w:trPr>
          <w:trHeight w:val="839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98" w:right="98"/>
              <w:jc w:val="center"/>
              <w:spacing w:line="31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Задачи</w:t>
            </w:r>
            <w:r>
              <w:rPr>
                <w:b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проекта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ind w:right="108"/>
              <w:tabs>
                <w:tab w:val="left" w:pos="317" w:leader="none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Для</w:t>
            </w:r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sz w:val="28"/>
                <w:szCs w:val="28"/>
              </w:rPr>
              <w:t xml:space="preserve">детей</w:t>
            </w:r>
            <w:r>
              <w:rPr>
                <w:b/>
                <w:bCs/>
                <w:iCs/>
                <w:sz w:val="28"/>
                <w:szCs w:val="28"/>
              </w:rPr>
              <w:t xml:space="preserve">:</w:t>
            </w:r>
            <w:r>
              <w:rPr>
                <w:b/>
                <w:bCs/>
                <w:sz w:val="28"/>
                <w:szCs w:val="28"/>
              </w:rPr>
            </w:r>
          </w:p>
          <w:p>
            <w:pPr>
              <w:pStyle w:val="799"/>
              <w:numPr>
                <w:ilvl w:val="0"/>
                <w:numId w:val="31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Расширять представление </w:t>
            </w:r>
            <w:r>
              <w:rPr>
                <w:sz w:val="28"/>
                <w:szCs w:val="28"/>
                <w:lang w:val="ru-RU"/>
              </w:rPr>
              <w:t xml:space="preserve">об</w:t>
            </w:r>
            <w:r>
              <w:rPr>
                <w:sz w:val="28"/>
                <w:szCs w:val="28"/>
                <w:lang w:val="ru-RU"/>
              </w:rPr>
              <w:t xml:space="preserve"> видах игрушек.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numPr>
                <w:ilvl w:val="0"/>
                <w:numId w:val="31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Формировать умение пользоваться игрушками по назначению.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numPr>
                <w:ilvl w:val="0"/>
                <w:numId w:val="31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Формировать умение играть совместно с другими детьми.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numPr>
                <w:ilvl w:val="0"/>
                <w:numId w:val="31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речевую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детей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  <w:p>
            <w:pPr>
              <w:pStyle w:val="799"/>
              <w:ind w:left="0" w:right="108"/>
              <w:tabs>
                <w:tab w:val="left" w:pos="317" w:leader="none"/>
              </w:tabs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Для</w:t>
            </w:r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sz w:val="28"/>
                <w:szCs w:val="28"/>
              </w:rPr>
              <w:t xml:space="preserve">педагогов</w:t>
            </w:r>
            <w:r>
              <w:rPr>
                <w:b/>
                <w:bCs/>
                <w:iCs/>
                <w:sz w:val="28"/>
                <w:szCs w:val="28"/>
              </w:rPr>
              <w:t xml:space="preserve">:</w:t>
            </w:r>
            <w:r>
              <w:rPr>
                <w:sz w:val="28"/>
                <w:szCs w:val="28"/>
              </w:rPr>
            </w:r>
          </w:p>
          <w:p>
            <w:pPr>
              <w:pStyle w:val="799"/>
              <w:numPr>
                <w:ilvl w:val="0"/>
                <w:numId w:val="32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Повысить компетентность педагога по данной теме за счет внедрения проектной деятельности.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numPr>
                <w:ilvl w:val="0"/>
                <w:numId w:val="32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Пополнить среду для самостоятельной деятельности детей.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ind w:right="108"/>
              <w:tabs>
                <w:tab w:val="left" w:pos="317" w:leader="none"/>
              </w:tabs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Для</w:t>
            </w:r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sz w:val="28"/>
                <w:szCs w:val="28"/>
              </w:rPr>
              <w:t xml:space="preserve">родителей</w:t>
            </w:r>
            <w:r>
              <w:rPr>
                <w:b/>
                <w:bCs/>
                <w:iCs/>
                <w:sz w:val="28"/>
                <w:szCs w:val="28"/>
              </w:rPr>
              <w:t xml:space="preserve">:</w:t>
            </w:r>
            <w:r>
              <w:rPr>
                <w:sz w:val="28"/>
                <w:szCs w:val="28"/>
              </w:rPr>
            </w:r>
          </w:p>
          <w:p>
            <w:pPr>
              <w:pStyle w:val="799"/>
              <w:numPr>
                <w:ilvl w:val="0"/>
                <w:numId w:val="33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Расширить представления о значении игрушки, ее роли в игре ребенка.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numPr>
                <w:ilvl w:val="0"/>
                <w:numId w:val="33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Получить информацию о целесообразном педагогическом подборе игрушек.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numPr>
                <w:ilvl w:val="0"/>
                <w:numId w:val="33"/>
              </w:numPr>
              <w:ind w:right="108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Обогатить родительский опыт приемами взаимодействия и сотрудничества с ребенком в семье.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ind w:left="0" w:right="108"/>
              <w:jc w:val="both"/>
              <w:tabs>
                <w:tab w:val="left" w:pos="31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  <w:r>
              <w:rPr>
                <w:sz w:val="28"/>
                <w:szCs w:val="28"/>
                <w:lang w:val="ru-RU"/>
              </w:rPr>
            </w:r>
          </w:p>
        </w:tc>
      </w:tr>
      <w:tr>
        <w:tblPrEx/>
        <w:trPr>
          <w:trHeight w:val="839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11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Этапы</w:t>
            </w:r>
            <w:r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  <w:lang w:val="ru-RU"/>
              </w:rPr>
              <w:t xml:space="preserve">реализации</w:t>
            </w:r>
            <w:r>
              <w:rPr>
                <w:b/>
                <w:spacing w:val="-67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 xml:space="preserve">проекта</w:t>
            </w: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numPr>
                <w:ilvl w:val="0"/>
                <w:numId w:val="2"/>
              </w:numPr>
              <w:ind w:right="137" w:firstLine="0"/>
              <w:jc w:val="both"/>
              <w:tabs>
                <w:tab w:val="left" w:pos="44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этап: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подготовительный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ind w:left="105" w:right="137"/>
              <w:jc w:val="both"/>
              <w:tabs>
                <w:tab w:val="left" w:pos="44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  </w:t>
            </w:r>
            <w:r>
              <w:rPr>
                <w:sz w:val="28"/>
                <w:szCs w:val="28"/>
                <w:lang w:val="ru-RU"/>
              </w:rPr>
              <w:t xml:space="preserve">этап: практический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numPr>
                <w:ilvl w:val="0"/>
                <w:numId w:val="2"/>
              </w:numPr>
              <w:ind w:right="141"/>
              <w:jc w:val="both"/>
              <w:spacing w:line="237" w:lineRule="auto"/>
              <w:tabs>
                <w:tab w:val="left" w:pos="370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этап: заключительный 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numPr>
                <w:ilvl w:val="0"/>
                <w:numId w:val="2"/>
              </w:numPr>
              <w:ind w:right="141"/>
              <w:jc w:val="both"/>
              <w:spacing w:line="237" w:lineRule="auto"/>
              <w:tabs>
                <w:tab w:val="left" w:pos="370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Ответственная: Шевелева З.В.</w:t>
            </w:r>
            <w:r>
              <w:rPr>
                <w:sz w:val="28"/>
                <w:szCs w:val="28"/>
                <w:lang w:val="ru-RU"/>
              </w:rPr>
            </w:r>
          </w:p>
        </w:tc>
      </w:tr>
      <w:tr>
        <w:tblPrEx/>
        <w:trPr>
          <w:trHeight w:val="839"/>
        </w:trPr>
        <w:tc>
          <w:tcPr>
            <w:tcW w:w="2178" w:type="dxa"/>
            <w:textDirection w:val="lrTb"/>
            <w:noWrap w:val="false"/>
          </w:tcPr>
          <w:p>
            <w:pPr>
              <w:pStyle w:val="799"/>
              <w:ind w:left="11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Ожидаемый результат</w:t>
            </w: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12332" w:type="dxa"/>
            <w:textDirection w:val="lrTb"/>
            <w:noWrap w:val="false"/>
          </w:tcPr>
          <w:p>
            <w:pPr>
              <w:pStyle w:val="799"/>
              <w:ind w:left="142" w:right="137"/>
              <w:jc w:val="both"/>
              <w:tabs>
                <w:tab w:val="left" w:pos="44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Дети:</w:t>
            </w: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799"/>
              <w:ind w:right="137"/>
              <w:jc w:val="both"/>
              <w:tabs>
                <w:tab w:val="left" w:pos="447" w:leader="none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дети умеют играть игрушками, соответствующими данному возрасту, бережно к ним относятся.</w:t>
            </w:r>
            <w:r>
              <w:rPr>
                <w:sz w:val="28"/>
                <w:szCs w:val="28"/>
                <w:lang w:val="ru-RU"/>
              </w:rPr>
            </w:r>
          </w:p>
        </w:tc>
      </w:tr>
    </w:tbl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Актуальность</w:t>
      </w:r>
      <w:r>
        <w:rPr>
          <w:b/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Важнейшей составной частью образовательной среды являются игрушки. Через игру дети учатся исследовать о</w:t>
      </w:r>
      <w:r>
        <w:rPr>
          <w:sz w:val="28"/>
          <w:szCs w:val="28"/>
          <w:lang w:eastAsia="ru-RU"/>
        </w:rPr>
        <w:t xml:space="preserve">кружающий мир, формировать и реализовывать творческие способности, выражать чувства; игрушки учат общаться и познавать себя. Подбор игрушек - дело серьезное и ответственное. От успешного решения этой проблемы зависят настроение ребенка и прогресс в его раз</w:t>
      </w:r>
      <w:r>
        <w:rPr>
          <w:sz w:val="28"/>
          <w:szCs w:val="28"/>
          <w:lang w:eastAsia="ru-RU"/>
        </w:rPr>
        <w:t xml:space="preserve">витии. Иногда взрослые расстраиваются, даже сердятся на ребенка за то, что он не пользуются игрушками, не подозревая, что он просто не умеет в них играть. Сами по себе игрушки ничего для ребенка не будут значить, если он не знает, как и  что с ними делать.</w:t>
      </w:r>
      <w:r>
        <w:rPr>
          <w:sz w:val="28"/>
          <w:szCs w:val="28"/>
          <w:lang w:eastAsia="ru-RU"/>
        </w:rPr>
      </w:r>
    </w:p>
    <w:p>
      <w:pPr>
        <w:jc w:val="both"/>
        <w:rPr>
          <w:rFonts w:eastAsia="+mj-ea"/>
          <w:b/>
          <w:bCs/>
          <w:sz w:val="28"/>
          <w:szCs w:val="28"/>
        </w:rPr>
      </w:pPr>
      <w:r>
        <w:rPr>
          <w:rFonts w:eastAsia="+mj-ea"/>
          <w:b/>
          <w:bCs/>
          <w:sz w:val="28"/>
          <w:szCs w:val="28"/>
        </w:rPr>
        <w:t xml:space="preserve">           </w:t>
      </w:r>
      <w:r>
        <w:rPr>
          <w:rFonts w:eastAsia="+mj-ea"/>
          <w:b/>
          <w:bCs/>
          <w:sz w:val="28"/>
          <w:szCs w:val="28"/>
        </w:rPr>
        <w:t xml:space="preserve">Проблема:</w:t>
      </w:r>
      <w:r>
        <w:rPr>
          <w:rFonts w:eastAsia="+mj-ea"/>
          <w:b/>
          <w:bCs/>
          <w:sz w:val="28"/>
          <w:szCs w:val="28"/>
        </w:rPr>
      </w:r>
    </w:p>
    <w:p>
      <w:pPr>
        <w:jc w:val="both"/>
        <w:rPr>
          <w:rFonts w:eastAsia="+mj-ea"/>
          <w:b/>
          <w:bCs/>
          <w:sz w:val="28"/>
          <w:szCs w:val="28"/>
        </w:rPr>
      </w:pPr>
      <w:r>
        <w:rPr>
          <w:rFonts w:eastAsia="+mj-ea"/>
          <w:b/>
          <w:bCs/>
          <w:sz w:val="28"/>
          <w:szCs w:val="28"/>
        </w:rPr>
      </w:r>
      <w:r>
        <w:rPr>
          <w:rFonts w:eastAsia="+mj-ea"/>
          <w:b/>
          <w:bCs/>
          <w:sz w:val="28"/>
          <w:szCs w:val="28"/>
        </w:rPr>
      </w:r>
    </w:p>
    <w:p>
      <w:pPr>
        <w:jc w:val="both"/>
        <w:spacing w:line="360" w:lineRule="auto"/>
        <w:rPr>
          <w:rFonts w:eastAsia="Calibri"/>
          <w:sz w:val="28"/>
          <w:szCs w:val="28"/>
        </w:rPr>
      </w:pPr>
      <w:r>
        <w:rPr>
          <w:rFonts w:eastAsia="+mj-ea"/>
          <w:b/>
          <w:bCs/>
          <w:sz w:val="28"/>
          <w:szCs w:val="28"/>
        </w:rPr>
        <w:t xml:space="preserve">          </w:t>
      </w:r>
      <w:r>
        <w:rPr>
          <w:rFonts w:eastAsia="Calibri"/>
          <w:sz w:val="24"/>
          <w:szCs w:val="24"/>
        </w:rPr>
        <w:t xml:space="preserve"> 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в данном возрасте дети многие игрушки используют не по назначению, не умеют играть с ними. Прич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инами данной проблемы являются  недостаточные знания детей о видах игрушек, их назначении и способах взаимодействия. Также дети имеют недостаточный опыт социального общения с другими детьми, позволяющего организовать совместную игру. Малый словарный запас 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детей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 и низкая речевая активность являются дополнительным препятствием для совместной деятельности с игрушками.</w:t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проекта:</w:t>
      </w:r>
      <w:r>
        <w:rPr>
          <w:b/>
          <w:sz w:val="28"/>
          <w:szCs w:val="28"/>
        </w:rPr>
      </w:r>
    </w:p>
    <w:p>
      <w:pPr>
        <w:ind w:firstLine="709"/>
        <w:jc w:val="both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формирование умения играть с игрушками через создание специальных условий.   </w:t>
      </w:r>
      <w:r>
        <w:rPr>
          <w:b/>
          <w:sz w:val="28"/>
          <w:szCs w:val="28"/>
        </w:rPr>
      </w:r>
    </w:p>
    <w:p>
      <w:pPr>
        <w:ind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проекта:</w:t>
      </w:r>
      <w:r>
        <w:rPr>
          <w:b/>
          <w:sz w:val="28"/>
          <w:szCs w:val="28"/>
        </w:rPr>
      </w:r>
    </w:p>
    <w:p>
      <w:pPr>
        <w:jc w:val="both"/>
        <w:spacing w:after="200" w:line="276" w:lineRule="auto"/>
        <w:widowControl/>
        <w:rPr>
          <w:rFonts w:eastAsia="Calibri"/>
          <w:b/>
          <w:bCs/>
          <w:color w:val="000000"/>
          <w:sz w:val="28"/>
          <w:szCs w:val="28"/>
        </w:rPr>
      </w:pPr>
      <w:r>
        <w:rPr>
          <w:rFonts w:ascii="Calibri" w:hAnsi="Calibri" w:eastAsia="Calibri"/>
          <w:b/>
          <w:bCs/>
          <w:iCs/>
          <w:color w:val="000000"/>
          <w:sz w:val="28"/>
          <w:szCs w:val="28"/>
        </w:rPr>
        <w:t xml:space="preserve">           </w:t>
      </w:r>
      <w:r>
        <w:rPr>
          <w:rFonts w:eastAsia="Calibri"/>
          <w:b/>
          <w:bCs/>
          <w:iCs/>
          <w:color w:val="000000"/>
          <w:sz w:val="28"/>
          <w:szCs w:val="28"/>
        </w:rPr>
        <w:t xml:space="preserve">Для детей:</w:t>
      </w:r>
      <w:r>
        <w:rPr>
          <w:rFonts w:eastAsia="Calibri"/>
          <w:b/>
          <w:bCs/>
          <w:color w:val="000000"/>
          <w:sz w:val="28"/>
          <w:szCs w:val="28"/>
        </w:rPr>
      </w:r>
    </w:p>
    <w:p>
      <w:pPr>
        <w:numPr>
          <w:ilvl w:val="0"/>
          <w:numId w:val="31"/>
        </w:numPr>
        <w:ind w:left="360"/>
        <w:jc w:val="both"/>
        <w:spacing w:after="200" w:line="276" w:lineRule="auto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Расширять представление </w:t>
      </w:r>
      <w:r>
        <w:rPr>
          <w:color w:val="000000"/>
          <w:sz w:val="28"/>
          <w:szCs w:val="28"/>
          <w:lang w:eastAsia="ru-RU"/>
        </w:rPr>
        <w:t xml:space="preserve">об</w:t>
      </w:r>
      <w:r>
        <w:rPr>
          <w:color w:val="000000"/>
          <w:sz w:val="28"/>
          <w:szCs w:val="28"/>
          <w:lang w:eastAsia="ru-RU"/>
        </w:rPr>
        <w:t xml:space="preserve"> видах игрушек.</w:t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numPr>
          <w:ilvl w:val="0"/>
          <w:numId w:val="31"/>
        </w:numPr>
        <w:ind w:left="360"/>
        <w:jc w:val="both"/>
        <w:spacing w:after="200" w:line="276" w:lineRule="auto"/>
        <w:shd w:val="clear" w:color="auto" w:fill="ffffff"/>
        <w:widowControl/>
        <w:rPr>
          <w:sz w:val="24"/>
          <w:szCs w:val="24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Формировать умение пользоваться игрушками по назначению.</w:t>
      </w:r>
      <w:r>
        <w:rPr>
          <w:sz w:val="24"/>
          <w:szCs w:val="24"/>
          <w:lang w:eastAsia="ru-RU"/>
        </w:rPr>
      </w:r>
    </w:p>
    <w:p>
      <w:pPr>
        <w:numPr>
          <w:ilvl w:val="0"/>
          <w:numId w:val="31"/>
        </w:numPr>
        <w:ind w:left="360"/>
        <w:jc w:val="both"/>
        <w:spacing w:after="200" w:line="276" w:lineRule="auto"/>
        <w:shd w:val="clear" w:color="auto" w:fill="ffffff"/>
        <w:widowControl/>
        <w:rPr>
          <w:sz w:val="24"/>
          <w:szCs w:val="24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Формировать умение играть совместно с другими детьми.</w:t>
      </w:r>
      <w:r>
        <w:rPr>
          <w:sz w:val="24"/>
          <w:szCs w:val="24"/>
          <w:lang w:eastAsia="ru-RU"/>
        </w:rPr>
      </w:r>
    </w:p>
    <w:p>
      <w:pPr>
        <w:numPr>
          <w:ilvl w:val="0"/>
          <w:numId w:val="31"/>
        </w:numPr>
        <w:ind w:left="360"/>
        <w:jc w:val="both"/>
        <w:spacing w:after="200" w:line="276" w:lineRule="auto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Развивать речевую активность детей.</w:t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jc w:val="both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rFonts w:ascii="Calibri" w:hAnsi="Calibri" w:cs="Calibri"/>
          <w:color w:val="000000"/>
          <w:sz w:val="20"/>
          <w:szCs w:val="20"/>
          <w:lang w:eastAsia="ru-RU"/>
        </w:rPr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jc w:val="both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rFonts w:ascii="Calibri" w:hAnsi="Calibri" w:cs="Calibri"/>
          <w:color w:val="000000"/>
          <w:sz w:val="20"/>
          <w:szCs w:val="20"/>
          <w:lang w:eastAsia="ru-RU"/>
        </w:rPr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ind w:left="284" w:firstLine="284"/>
        <w:jc w:val="both"/>
        <w:shd w:val="clear" w:color="auto" w:fill="ffffff"/>
        <w:widowControl/>
        <w:rPr>
          <w:b/>
          <w:bCs/>
          <w:iCs/>
          <w:color w:val="000000"/>
          <w:sz w:val="28"/>
          <w:szCs w:val="28"/>
          <w:lang w:eastAsia="ru-RU"/>
        </w:rPr>
      </w:pPr>
      <w:r>
        <w:rPr>
          <w:b/>
          <w:bCs/>
          <w:iCs/>
          <w:color w:val="000000"/>
          <w:sz w:val="28"/>
          <w:szCs w:val="28"/>
          <w:lang w:eastAsia="ru-RU"/>
        </w:rPr>
        <w:t xml:space="preserve">Для педагогов:</w:t>
      </w:r>
      <w:r>
        <w:rPr>
          <w:b/>
          <w:bCs/>
          <w:iCs/>
          <w:color w:val="000000"/>
          <w:sz w:val="28"/>
          <w:szCs w:val="28"/>
          <w:lang w:eastAsia="ru-RU"/>
        </w:rPr>
      </w:r>
    </w:p>
    <w:p>
      <w:pPr>
        <w:ind w:left="284" w:firstLine="284"/>
        <w:jc w:val="both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rFonts w:ascii="Calibri" w:hAnsi="Calibri" w:cs="Calibri"/>
          <w:color w:val="000000"/>
          <w:sz w:val="20"/>
          <w:szCs w:val="20"/>
          <w:lang w:eastAsia="ru-RU"/>
        </w:rPr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numPr>
          <w:ilvl w:val="0"/>
          <w:numId w:val="32"/>
        </w:numPr>
        <w:ind w:left="360"/>
        <w:jc w:val="both"/>
        <w:spacing w:after="200" w:line="276" w:lineRule="auto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Повысить компетентность педагога по данной теме за счет внедрения проектной деятельности.</w:t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numPr>
          <w:ilvl w:val="0"/>
          <w:numId w:val="32"/>
        </w:numPr>
        <w:ind w:left="360"/>
        <w:jc w:val="both"/>
        <w:spacing w:after="200" w:line="276" w:lineRule="auto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Пополнить среду для самостоятельной деятельности детей.</w:t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ind w:firstLine="568"/>
        <w:jc w:val="both"/>
        <w:shd w:val="clear" w:color="auto" w:fill="ffffff"/>
        <w:widowControl/>
        <w:rPr>
          <w:b/>
          <w:bCs/>
          <w:iCs/>
          <w:color w:val="000000"/>
          <w:sz w:val="28"/>
          <w:szCs w:val="28"/>
          <w:lang w:eastAsia="ru-RU"/>
        </w:rPr>
      </w:pPr>
      <w:r>
        <w:rPr>
          <w:b/>
          <w:bCs/>
          <w:iCs/>
          <w:color w:val="000000"/>
          <w:sz w:val="28"/>
          <w:szCs w:val="28"/>
          <w:lang w:eastAsia="ru-RU"/>
        </w:rPr>
        <w:t xml:space="preserve">Для родителей:</w:t>
      </w:r>
      <w:r>
        <w:rPr>
          <w:b/>
          <w:bCs/>
          <w:iCs/>
          <w:color w:val="000000"/>
          <w:sz w:val="28"/>
          <w:szCs w:val="28"/>
          <w:lang w:eastAsia="ru-RU"/>
        </w:rPr>
      </w:r>
    </w:p>
    <w:p>
      <w:pPr>
        <w:ind w:firstLine="568"/>
        <w:jc w:val="both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rFonts w:ascii="Calibri" w:hAnsi="Calibri" w:cs="Calibri"/>
          <w:color w:val="000000"/>
          <w:sz w:val="20"/>
          <w:szCs w:val="20"/>
          <w:lang w:eastAsia="ru-RU"/>
        </w:rPr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numPr>
          <w:ilvl w:val="0"/>
          <w:numId w:val="33"/>
        </w:numPr>
        <w:ind w:left="360"/>
        <w:jc w:val="both"/>
        <w:spacing w:after="200" w:line="276" w:lineRule="auto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Расширить представления</w:t>
      </w:r>
      <w:r>
        <w:rPr>
          <w:color w:val="000000"/>
          <w:sz w:val="28"/>
          <w:szCs w:val="28"/>
          <w:lang w:eastAsia="ru-RU"/>
        </w:rPr>
        <w:t xml:space="preserve"> о значении игрушки, ее роли в игре ребенка.</w:t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numPr>
          <w:ilvl w:val="0"/>
          <w:numId w:val="33"/>
        </w:numPr>
        <w:ind w:left="360"/>
        <w:jc w:val="both"/>
        <w:spacing w:after="200" w:line="276" w:lineRule="auto"/>
        <w:shd w:val="clear" w:color="auto" w:fill="ffffff"/>
        <w:widowControl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Получить информацию о целесообразном педагогическом подборе игрушек.</w:t>
      </w:r>
      <w:r>
        <w:rPr>
          <w:rFonts w:ascii="Calibri" w:hAnsi="Calibri" w:cs="Calibri"/>
          <w:color w:val="000000"/>
          <w:sz w:val="20"/>
          <w:szCs w:val="20"/>
          <w:lang w:eastAsia="ru-RU"/>
        </w:rPr>
      </w:r>
    </w:p>
    <w:p>
      <w:pPr>
        <w:numPr>
          <w:ilvl w:val="0"/>
          <w:numId w:val="33"/>
        </w:numPr>
        <w:ind w:left="360"/>
        <w:jc w:val="both"/>
        <w:spacing w:after="200" w:line="276" w:lineRule="auto"/>
        <w:shd w:val="clear" w:color="auto" w:fill="ffffff"/>
        <w:widowControl/>
        <w:rPr>
          <w:sz w:val="24"/>
          <w:szCs w:val="24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Обогатить родительский опыт приемами взаимодействия и сотрудничества с ребенком в семье.</w:t>
      </w:r>
      <w:r>
        <w:rPr>
          <w:sz w:val="24"/>
          <w:szCs w:val="24"/>
          <w:lang w:eastAsia="ru-RU"/>
        </w:rPr>
      </w:r>
    </w:p>
    <w:p>
      <w:pPr>
        <w:ind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Ожидаемые результаты:</w:t>
      </w:r>
      <w:r>
        <w:rPr>
          <w:b/>
          <w:sz w:val="28"/>
          <w:szCs w:val="28"/>
        </w:rPr>
      </w:r>
    </w:p>
    <w:p>
      <w:pPr>
        <w:jc w:val="both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дети умеют играть игрушками, соответствующими данному возрасту, бережно к ним относятся.</w:t>
      </w:r>
      <w:r>
        <w:rPr>
          <w:color w:val="000000"/>
          <w:sz w:val="28"/>
          <w:szCs w:val="28"/>
          <w:lang w:eastAsia="ru-RU"/>
        </w:rPr>
      </w:r>
    </w:p>
    <w:p>
      <w:pPr>
        <w:jc w:val="both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</w:r>
      <w:r>
        <w:rPr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Продукт проекта</w:t>
      </w:r>
      <w:r>
        <w:rPr>
          <w:b/>
          <w:sz w:val="28"/>
          <w:szCs w:val="28"/>
        </w:rPr>
        <w:t xml:space="preserve">:</w:t>
      </w:r>
      <w:r>
        <w:rPr>
          <w:b/>
          <w:sz w:val="28"/>
          <w:szCs w:val="28"/>
        </w:rPr>
      </w:r>
    </w:p>
    <w:p>
      <w:pPr>
        <w:pStyle w:val="820"/>
        <w:jc w:val="both"/>
        <w:spacing w:before="0" w:beforeAutospacing="0" w:after="0" w:afterAutospacing="0"/>
        <w:shd w:val="clear" w:color="auto" w:fill="ffffff"/>
        <w:rPr>
          <w:rFonts w:ascii="Calibri" w:hAnsi="Calibri" w:cs="Calibri"/>
          <w:color w:val="000000"/>
          <w:sz w:val="20"/>
          <w:szCs w:val="20"/>
        </w:rPr>
      </w:pPr>
      <w:r>
        <w:rPr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выставка любимых игрушек детей.</w:t>
      </w:r>
      <w:r>
        <w:rPr>
          <w:rFonts w:ascii="Calibri" w:hAnsi="Calibri" w:cs="Calibri"/>
          <w:color w:val="000000"/>
          <w:sz w:val="20"/>
          <w:szCs w:val="20"/>
        </w:rPr>
      </w:r>
    </w:p>
    <w:p>
      <w:pPr>
        <w:jc w:val="both"/>
        <w:spacing w:after="200" w:line="276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contextualSpacing/>
        <w:ind w:firstLine="709"/>
        <w:jc w:val="center"/>
        <w:spacing w:line="293" w:lineRule="atLeast"/>
        <w:shd w:val="clear" w:color="auto" w:fill="ffffff"/>
        <w:widowControl/>
        <w:rPr>
          <w:b/>
          <w:iCs/>
          <w:sz w:val="28"/>
          <w:szCs w:val="28"/>
          <w:lang w:eastAsia="ru-RU"/>
        </w:rPr>
      </w:pPr>
      <w:r>
        <w:rPr>
          <w:b/>
          <w:iCs/>
          <w:sz w:val="28"/>
          <w:szCs w:val="28"/>
          <w:lang w:eastAsia="ru-RU"/>
        </w:rPr>
      </w:r>
      <w:r>
        <w:rPr>
          <w:b/>
          <w:iCs/>
          <w:sz w:val="28"/>
          <w:szCs w:val="28"/>
          <w:lang w:eastAsia="ru-RU"/>
        </w:rPr>
      </w:r>
    </w:p>
    <w:p>
      <w:pPr>
        <w:contextualSpacing/>
        <w:ind w:firstLine="709"/>
        <w:jc w:val="center"/>
        <w:spacing w:line="293" w:lineRule="atLeast"/>
        <w:shd w:val="clear" w:color="auto" w:fill="ffffff"/>
        <w:widowControl/>
        <w:rPr>
          <w:b/>
          <w:iCs/>
          <w:sz w:val="28"/>
          <w:szCs w:val="28"/>
          <w:lang w:eastAsia="ru-RU"/>
        </w:rPr>
      </w:pPr>
      <w:r>
        <w:rPr>
          <w:b/>
          <w:iCs/>
          <w:sz w:val="28"/>
          <w:szCs w:val="28"/>
          <w:lang w:eastAsia="ru-RU"/>
        </w:rPr>
        <w:t xml:space="preserve">Методы и приемы взаимодействия педагога с детьми в ходе проекта</w:t>
      </w:r>
      <w:r>
        <w:rPr>
          <w:b/>
          <w:iCs/>
          <w:sz w:val="28"/>
          <w:szCs w:val="28"/>
          <w:lang w:eastAsia="ru-RU"/>
        </w:rPr>
      </w:r>
    </w:p>
    <w:p>
      <w:pPr>
        <w:contextualSpacing/>
        <w:spacing w:line="293" w:lineRule="atLeast"/>
        <w:shd w:val="clear" w:color="auto" w:fill="ffffff"/>
        <w:widowControl/>
        <w:rPr>
          <w:b/>
          <w:iCs/>
          <w:sz w:val="28"/>
          <w:szCs w:val="28"/>
          <w:lang w:eastAsia="ru-RU"/>
        </w:rPr>
      </w:pPr>
      <w:r>
        <w:rPr>
          <w:b/>
          <w:iCs/>
          <w:sz w:val="28"/>
          <w:szCs w:val="28"/>
          <w:lang w:eastAsia="ru-RU"/>
        </w:rPr>
      </w:r>
      <w:r>
        <w:rPr>
          <w:b/>
          <w:iCs/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line="293" w:lineRule="atLeast"/>
        <w:shd w:val="clear" w:color="auto" w:fill="ffffff"/>
        <w:widowControl/>
        <w:rPr>
          <w:b/>
          <w:iCs/>
          <w:sz w:val="28"/>
          <w:szCs w:val="28"/>
          <w:lang w:eastAsia="ru-RU"/>
        </w:rPr>
      </w:pPr>
      <w:r>
        <w:rPr>
          <w:b/>
          <w:iCs/>
          <w:sz w:val="28"/>
          <w:szCs w:val="28"/>
          <w:lang w:eastAsia="ru-RU"/>
        </w:rPr>
      </w:r>
      <w:r>
        <w:rPr>
          <w:b/>
          <w:iCs/>
          <w:sz w:val="28"/>
          <w:szCs w:val="28"/>
          <w:lang w:eastAsia="ru-RU"/>
        </w:rPr>
      </w:r>
    </w:p>
    <w:tbl>
      <w:tblPr>
        <w:tblStyle w:val="808"/>
        <w:tblW w:w="11748" w:type="dxa"/>
        <w:tblInd w:w="1685" w:type="dxa"/>
        <w:tblLook w:val="04A0" w:firstRow="1" w:lastRow="0" w:firstColumn="1" w:lastColumn="0" w:noHBand="0" w:noVBand="1"/>
      </w:tblPr>
      <w:tblGrid>
        <w:gridCol w:w="2376"/>
        <w:gridCol w:w="3544"/>
        <w:gridCol w:w="5828"/>
      </w:tblGrid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eastAsia="Calibri"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contextualSpacing/>
              <w:jc w:val="center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Методы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5828" w:type="dxa"/>
            <w:textDirection w:val="lrTb"/>
            <w:noWrap w:val="false"/>
          </w:tcPr>
          <w:p>
            <w:pPr>
              <w:contextualSpacing/>
              <w:jc w:val="center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Приемы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</w:tc>
      </w:tr>
      <w:tr>
        <w:tblPrEx/>
        <w:trPr>
          <w:trHeight w:val="2586"/>
        </w:trPr>
        <w:tc>
          <w:tcPr>
            <w:tcW w:w="2376" w:type="dxa"/>
            <w:textDirection w:val="lrTb"/>
            <w:noWrap w:val="false"/>
          </w:tcPr>
          <w:p>
            <w:pPr>
              <w:contextualSpacing/>
              <w:jc w:val="both"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Словесные:</w:t>
            </w: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</w:p>
          <w:p>
            <w:p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numPr>
                <w:ilvl w:val="0"/>
                <w:numId w:val="20"/>
              </w:numPr>
              <w:contextualSpacing/>
              <w:spacing w:line="293" w:lineRule="atLeast"/>
              <w:shd w:val="clear" w:color="auto" w:fill="ffffff"/>
              <w:widowControl/>
              <w:rPr>
                <w:b/>
                <w:iCs/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Беседы</w:t>
            </w:r>
            <w:r>
              <w:rPr>
                <w:b/>
                <w:iCs/>
                <w:sz w:val="28"/>
                <w:szCs w:val="28"/>
                <w:lang w:eastAsia="ru-RU"/>
              </w:rPr>
            </w:r>
          </w:p>
          <w:p>
            <w:pPr>
              <w:numPr>
                <w:ilvl w:val="0"/>
                <w:numId w:val="20"/>
              </w:numPr>
              <w:contextualSpacing/>
              <w:spacing w:line="293" w:lineRule="atLeast"/>
              <w:shd w:val="clear" w:color="auto" w:fill="ffffff"/>
              <w:widowControl/>
              <w:rPr>
                <w:b/>
                <w:iCs/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Чтение художественной литературы</w:t>
            </w:r>
            <w:r>
              <w:rPr>
                <w:b/>
                <w:iCs/>
                <w:sz w:val="28"/>
                <w:szCs w:val="28"/>
                <w:lang w:eastAsia="ru-RU"/>
              </w:rPr>
            </w:r>
          </w:p>
          <w:p>
            <w:pPr>
              <w:numPr>
                <w:ilvl w:val="0"/>
                <w:numId w:val="20"/>
              </w:numPr>
              <w:contextualSpacing/>
              <w:spacing w:line="293" w:lineRule="atLeast"/>
              <w:shd w:val="clear" w:color="auto" w:fill="ffffff"/>
              <w:widowControl/>
              <w:rPr>
                <w:b/>
                <w:iCs/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Рассказ воспитателя</w:t>
            </w:r>
            <w:r>
              <w:rPr>
                <w:b/>
                <w:iCs/>
                <w:sz w:val="28"/>
                <w:szCs w:val="28"/>
                <w:lang w:eastAsia="ru-RU"/>
              </w:rPr>
            </w:r>
          </w:p>
          <w:p>
            <w:p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</w:p>
        </w:tc>
        <w:tc>
          <w:tcPr>
            <w:tcW w:w="5828" w:type="dxa"/>
            <w:textDirection w:val="lrTb"/>
            <w:noWrap w:val="false"/>
          </w:tcPr>
          <w:p>
            <w:pPr>
              <w:numPr>
                <w:ilvl w:val="0"/>
                <w:numId w:val="22"/>
              </w:num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Вопросы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numPr>
                <w:ilvl w:val="0"/>
                <w:numId w:val="22"/>
              </w:num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Указание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numPr>
                <w:ilvl w:val="0"/>
                <w:numId w:val="22"/>
              </w:num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Пояснение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numPr>
                <w:ilvl w:val="0"/>
                <w:numId w:val="22"/>
              </w:num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Объяснение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numPr>
                <w:ilvl w:val="0"/>
                <w:numId w:val="22"/>
              </w:num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Педагогическая оценка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</w:tc>
      </w:tr>
      <w:tr>
        <w:tblPrEx/>
        <w:trPr>
          <w:trHeight w:val="2679"/>
        </w:trPr>
        <w:tc>
          <w:tcPr>
            <w:tcW w:w="2376" w:type="dxa"/>
            <w:textDirection w:val="lrTb"/>
            <w:noWrap w:val="false"/>
          </w:tcPr>
          <w:p>
            <w:pPr>
              <w:contextualSpacing/>
              <w:jc w:val="both"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Наглядные:</w:t>
            </w: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</w:p>
          <w:p>
            <w:pPr>
              <w:contextualSpacing/>
              <w:jc w:val="both"/>
              <w:spacing w:line="293" w:lineRule="atLeast"/>
              <w:widowControl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Демонстрация </w:t>
            </w: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</w:p>
        </w:tc>
        <w:tc>
          <w:tcPr>
            <w:tcW w:w="5828" w:type="dxa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b/>
                <w:iCs/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Показ способа действий</w:t>
            </w:r>
            <w:r>
              <w:rPr>
                <w:b/>
                <w:iCs/>
                <w:sz w:val="28"/>
                <w:szCs w:val="28"/>
                <w:lang w:eastAsia="ru-RU"/>
              </w:rPr>
            </w:r>
          </w:p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b/>
                <w:iCs/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Показ образца</w:t>
            </w:r>
            <w:r>
              <w:rPr>
                <w:b/>
                <w:iCs/>
                <w:sz w:val="28"/>
                <w:szCs w:val="28"/>
                <w:lang w:eastAsia="ru-RU"/>
              </w:rPr>
            </w:r>
          </w:p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Демонстрация наглядных пособий, иллюстраций, презентация</w:t>
            </w: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</w:p>
        </w:tc>
      </w:tr>
      <w:tr>
        <w:tblPrEx/>
        <w:trPr>
          <w:trHeight w:val="1980"/>
        </w:trPr>
        <w:tc>
          <w:tcPr>
            <w:tcW w:w="2376" w:type="dxa"/>
            <w:textDirection w:val="lrTb"/>
            <w:noWrap w:val="false"/>
          </w:tcPr>
          <w:p>
            <w:pPr>
              <w:contextualSpacing/>
              <w:jc w:val="both"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Игровые:</w:t>
            </w:r>
            <w:r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Дидактические игры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Воображаемая ситуация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5828" w:type="dxa"/>
            <w:textDirection w:val="lrTb"/>
            <w:noWrap w:val="false"/>
          </w:tcPr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Внезапное появление объекта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Загадывание и отгадывание загадок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numPr>
                <w:ilvl w:val="0"/>
                <w:numId w:val="21"/>
              </w:numPr>
              <w:contextualSpacing/>
              <w:spacing w:line="293" w:lineRule="atLeast"/>
              <w:shd w:val="clear" w:color="auto" w:fill="ffffff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Создание игровой ситуации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</w:tc>
      </w:tr>
    </w:tbl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Схема реализации проекта</w:t>
      </w:r>
      <w:r>
        <w:rPr>
          <w:rFonts w:eastAsia="Calibri"/>
          <w:b/>
          <w:sz w:val="28"/>
          <w:szCs w:val="28"/>
        </w:rPr>
      </w:r>
    </w:p>
    <w:tbl>
      <w:tblPr>
        <w:tblStyle w:val="821"/>
        <w:tblW w:w="14425" w:type="dxa"/>
        <w:tblLook w:val="04A0" w:firstRow="1" w:lastRow="0" w:firstColumn="1" w:lastColumn="0" w:noHBand="0" w:noVBand="1"/>
      </w:tblPr>
      <w:tblGrid>
        <w:gridCol w:w="4509"/>
        <w:gridCol w:w="9916"/>
      </w:tblGrid>
      <w:tr>
        <w:tblPrEx/>
        <w:trPr>
          <w:trHeight w:val="405"/>
        </w:trPr>
        <w:tc>
          <w:tcPr>
            <w:tcW w:w="4509" w:type="dxa"/>
            <w:textDirection w:val="lrTb"/>
            <w:noWrap w:val="false"/>
          </w:tcPr>
          <w:p>
            <w:pPr>
              <w:widowControl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Образовательная область</w:t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9916" w:type="dxa"/>
            <w:textDirection w:val="lrTb"/>
            <w:noWrap w:val="false"/>
          </w:tcPr>
          <w:p>
            <w:pPr>
              <w:widowControl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Виды  деятельности</w:t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</w:tr>
      <w:tr>
        <w:tblPrEx/>
        <w:trPr>
          <w:trHeight w:val="1269"/>
        </w:trPr>
        <w:tc>
          <w:tcPr>
            <w:tcW w:w="4509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Игровая деятельность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9916" w:type="dxa"/>
            <w:textDirection w:val="lrTb"/>
            <w:noWrap w:val="false"/>
          </w:tcPr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СРИ «Знакомство с куклами», «Готовим для кукол обед», «Медвежонок чинит автомобиль»,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«В магазине игрушек»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Д/и «Чудесный мешочек»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Настольные игры: «Лото», «</w:t>
            </w:r>
            <w:r>
              <w:rPr>
                <w:rFonts w:eastAsia="Calibri"/>
                <w:sz w:val="28"/>
                <w:szCs w:val="28"/>
              </w:rPr>
              <w:t xml:space="preserve">Мозайка</w:t>
            </w:r>
            <w:r>
              <w:rPr>
                <w:rFonts w:eastAsia="Calibri"/>
                <w:sz w:val="28"/>
                <w:szCs w:val="28"/>
              </w:rPr>
              <w:t xml:space="preserve">»</w:t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trHeight w:val="1003"/>
        </w:trPr>
        <w:tc>
          <w:tcPr>
            <w:tcW w:w="4509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ОО «Социально-коммуникативное развитие»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9916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Беседа: «Мои игрушки», «Я делюсь игрушками»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Ситуация общения «Я тоже хочу эту игрушку», «Любимые игрушки»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trHeight w:val="669"/>
        </w:trPr>
        <w:tc>
          <w:tcPr>
            <w:tcW w:w="4509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ОО «Речевое развитие»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9916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Разучивание стихотворений А. </w:t>
            </w:r>
            <w:r>
              <w:rPr>
                <w:rFonts w:eastAsia="Calibri"/>
                <w:sz w:val="28"/>
                <w:szCs w:val="28"/>
              </w:rPr>
              <w:t xml:space="preserve">Барто</w:t>
            </w:r>
            <w:r>
              <w:rPr>
                <w:rFonts w:eastAsia="Calibri"/>
                <w:sz w:val="28"/>
                <w:szCs w:val="28"/>
              </w:rPr>
              <w:t xml:space="preserve"> из цикла «Игрушки» </w:t>
            </w:r>
            <w:r>
              <w:rPr>
                <w:rFonts w:eastAsia="Calibri"/>
                <w:sz w:val="28"/>
                <w:szCs w:val="28"/>
              </w:rPr>
              <w:t xml:space="preserve">( </w:t>
            </w:r>
            <w:r>
              <w:rPr>
                <w:rFonts w:eastAsia="Calibri"/>
                <w:sz w:val="28"/>
                <w:szCs w:val="28"/>
              </w:rPr>
              <w:t xml:space="preserve">«Мишка». «Зайка»</w:t>
            </w:r>
            <w:r>
              <w:rPr>
                <w:rFonts w:eastAsia="Calibri"/>
                <w:sz w:val="28"/>
                <w:szCs w:val="28"/>
              </w:rPr>
              <w:t xml:space="preserve"> ,</w:t>
            </w:r>
            <w:r>
              <w:rPr>
                <w:rFonts w:eastAsia="Calibri"/>
                <w:sz w:val="28"/>
                <w:szCs w:val="28"/>
              </w:rPr>
              <w:t xml:space="preserve"> «Лошадка», «Бычок», «Самолёт», «Козлёнок» )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Рассматривание картины «Дети играют»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trHeight w:val="334"/>
        </w:trPr>
        <w:tc>
          <w:tcPr>
            <w:tcW w:w="4509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ОО «Познавательное развитие»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9916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Рассматривание иллюстраций по теме «Игрушки»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Конструирование «Домик для куклы»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«Игрушки нашей группы»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«Наша Таня»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«Идет бычок качается»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«К нам пришли игрушки»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trHeight w:val="1337"/>
        </w:trPr>
        <w:tc>
          <w:tcPr>
            <w:tcW w:w="4509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ОО «Художественно-эстетическое развитие»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9916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Раскрашивание картинок по теме «Игрушки»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Танец «Пляска зайчиков», «Накормлю лошадку».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Лепка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«Мяч»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Лепка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«Угостим мишку малиной»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«Лошадка»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«Зайка любит морковку». 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Рисование 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«Дорога для грузовика»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Театрализованная деятельность «В гостях у куклы»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trHeight w:val="669"/>
        </w:trPr>
        <w:tc>
          <w:tcPr>
            <w:tcW w:w="4509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ОО «Физическое развитие»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9916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Пальчиковая гимнастика: «Есть игрушки у меня», «Игрушки», «Зайчик»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Утренняя гимнастика «Любимые игрушки»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Бодрящая гимнастика «Ожившие игрушки», «Любимые игрушки»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Подвижная игра «Паровозик», «Зайка серый», «Пузыри», «У медведя </w:t>
            </w:r>
            <w:r>
              <w:rPr>
                <w:rFonts w:eastAsia="Calibri"/>
                <w:sz w:val="28"/>
                <w:szCs w:val="28"/>
              </w:rPr>
              <w:t xml:space="preserve">во</w:t>
            </w:r>
            <w:r>
              <w:rPr>
                <w:rFonts w:eastAsia="Calibri"/>
                <w:sz w:val="28"/>
                <w:szCs w:val="28"/>
              </w:rPr>
              <w:t xml:space="preserve"> бору», «Идёт бычок»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trHeight w:val="669"/>
        </w:trPr>
        <w:tc>
          <w:tcPr>
            <w:tcW w:w="4509" w:type="dxa"/>
            <w:textDirection w:val="lrTb"/>
            <w:noWrap w:val="false"/>
          </w:tcPr>
          <w:p>
            <w:pPr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Работа с родителями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9916" w:type="dxa"/>
            <w:textDirection w:val="lrTb"/>
            <w:noWrap w:val="false"/>
          </w:tcPr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Привлечение родителей к пополнению предметно-развивающей среды новыми игрушками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Разучивание с детьми стихотворений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А. </w:t>
            </w:r>
            <w:r>
              <w:rPr>
                <w:rFonts w:eastAsia="Calibri"/>
                <w:sz w:val="28"/>
                <w:szCs w:val="28"/>
              </w:rPr>
              <w:t xml:space="preserve">Барто</w:t>
            </w:r>
            <w:r>
              <w:rPr>
                <w:rFonts w:eastAsia="Calibri"/>
                <w:sz w:val="28"/>
                <w:szCs w:val="28"/>
              </w:rPr>
              <w:t xml:space="preserve"> «Игрушки» в домашних условиях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Чтение </w:t>
            </w:r>
            <w:r>
              <w:rPr>
                <w:rFonts w:eastAsia="Calibri"/>
                <w:sz w:val="28"/>
                <w:szCs w:val="28"/>
              </w:rPr>
              <w:t xml:space="preserve">потешек</w:t>
            </w:r>
            <w:r>
              <w:rPr>
                <w:rFonts w:eastAsia="Calibri"/>
                <w:sz w:val="28"/>
                <w:szCs w:val="28"/>
              </w:rPr>
              <w:t xml:space="preserve"> и стихотворений </w:t>
            </w:r>
            <w:r>
              <w:rPr>
                <w:rFonts w:eastAsia="Calibri"/>
                <w:sz w:val="28"/>
                <w:szCs w:val="28"/>
              </w:rPr>
              <w:t xml:space="preserve">об игрушках («Большая кукла»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В. </w:t>
            </w:r>
            <w:r>
              <w:rPr>
                <w:rFonts w:eastAsia="Calibri"/>
                <w:sz w:val="28"/>
                <w:szCs w:val="28"/>
              </w:rPr>
              <w:t xml:space="preserve">Берестова</w:t>
            </w:r>
            <w:r>
              <w:rPr>
                <w:rFonts w:eastAsia="Calibri"/>
                <w:sz w:val="28"/>
                <w:szCs w:val="28"/>
              </w:rPr>
              <w:t xml:space="preserve">, стихи А. </w:t>
            </w:r>
            <w:r>
              <w:rPr>
                <w:rFonts w:eastAsia="Calibri"/>
                <w:sz w:val="28"/>
                <w:szCs w:val="28"/>
              </w:rPr>
              <w:t xml:space="preserve">Барто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из цикла «Игрушки» и др.).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Рисование совместно с детьми на тему «Моя любимая игрушка»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Проведение с детьми пальчиковой гимнастики в домашних условиях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Привлечение к организации фотовыставки «Играем дома»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Консультация для родителей «Игрушки для маленьких детей», «Выбираем детские игрушки», «Моя любимая игрушка», «Такие разные игрушки»</w:t>
            </w:r>
            <w:r>
              <w:rPr>
                <w:rFonts w:eastAsia="Calibri"/>
                <w:sz w:val="28"/>
                <w:szCs w:val="28"/>
              </w:rPr>
            </w:r>
          </w:p>
          <w:p>
            <w:pPr>
              <w:jc w:val="both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Памятка для родителей «Как привлечь ребенка к уборке игрушек»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jc w:val="both"/>
        <w:spacing w:line="360" w:lineRule="auto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Этапы реализации проекта:</w:t>
      </w:r>
      <w:r>
        <w:rPr>
          <w:b/>
          <w:i/>
          <w:sz w:val="40"/>
          <w:szCs w:val="40"/>
        </w:rPr>
      </w:r>
    </w:p>
    <w:p>
      <w:pPr>
        <w:ind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эта</w:t>
      </w:r>
      <w:r>
        <w:rPr>
          <w:b/>
          <w:sz w:val="28"/>
          <w:szCs w:val="28"/>
        </w:rPr>
        <w:t xml:space="preserve">п-</w:t>
      </w:r>
      <w:r>
        <w:rPr>
          <w:b/>
          <w:sz w:val="28"/>
          <w:szCs w:val="28"/>
        </w:rPr>
        <w:t xml:space="preserve"> подготовительный</w:t>
      </w:r>
      <w:r>
        <w:rPr>
          <w:b/>
          <w:sz w:val="28"/>
          <w:szCs w:val="28"/>
        </w:rPr>
        <w:t xml:space="preserve"> (Сентябрь)</w:t>
      </w:r>
      <w:r>
        <w:rPr>
          <w:b/>
          <w:sz w:val="28"/>
          <w:szCs w:val="28"/>
        </w:rPr>
      </w:r>
    </w:p>
    <w:tbl>
      <w:tblPr>
        <w:tblStyle w:val="808"/>
        <w:tblW w:w="0" w:type="auto"/>
        <w:tblLook w:val="04A0" w:firstRow="1" w:lastRow="0" w:firstColumn="1" w:lastColumn="0" w:noHBand="0" w:noVBand="1"/>
      </w:tblPr>
      <w:tblGrid>
        <w:gridCol w:w="7196"/>
        <w:gridCol w:w="7229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96" w:type="dxa"/>
            <w:textDirection w:val="lrTb"/>
            <w:noWrap w:val="false"/>
          </w:tcPr>
          <w:p>
            <w:pPr>
              <w:jc w:val="both"/>
              <w:shd w:val="clear" w:color="auto" w:fill="ffffff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Деятельность педагога</w:t>
            </w:r>
            <w:r>
              <w:rPr>
                <w:bCs/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</w:r>
            <w:r>
              <w:rPr>
                <w:bCs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29" w:type="dxa"/>
            <w:textDirection w:val="lrTb"/>
            <w:noWrap w:val="false"/>
          </w:tcPr>
          <w:p>
            <w:pPr>
              <w:jc w:val="both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Деятельность родителей</w:t>
            </w:r>
            <w:r>
              <w:rPr>
                <w:bCs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96" w:type="dxa"/>
            <w:textDirection w:val="lrTb"/>
            <w:noWrap w:val="false"/>
          </w:tcPr>
          <w:p>
            <w:pPr>
              <w:jc w:val="both"/>
              <w:shd w:val="clear" w:color="auto" w:fill="ffffff"/>
              <w:widowControl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 xml:space="preserve">Изучение методической литературы по данной теме, подбор литературы для детей, дидактических игр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</w:r>
          </w:p>
          <w:p>
            <w:pPr>
              <w:jc w:val="both"/>
              <w:widowControl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</w:r>
            <w:r>
              <w:rPr>
                <w:bCs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29" w:type="dxa"/>
            <w:textDirection w:val="lrTb"/>
            <w:noWrap w:val="false"/>
          </w:tcPr>
          <w:p>
            <w:pPr>
              <w:jc w:val="both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Пополнение предметно-развивающей среды новыми игрушками.</w:t>
            </w:r>
            <w:r>
              <w:rPr>
                <w:bCs/>
                <w:color w:val="000000"/>
                <w:sz w:val="28"/>
                <w:szCs w:val="28"/>
              </w:rPr>
            </w:r>
          </w:p>
        </w:tc>
      </w:tr>
    </w:tbl>
    <w:p>
      <w:pPr>
        <w:jc w:val="both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2 эта</w:t>
      </w:r>
      <w:r>
        <w:rPr>
          <w:b/>
          <w:sz w:val="28"/>
          <w:szCs w:val="28"/>
        </w:rPr>
        <w:t xml:space="preserve">п-</w:t>
      </w:r>
      <w:r>
        <w:rPr>
          <w:b/>
          <w:sz w:val="28"/>
          <w:szCs w:val="28"/>
        </w:rPr>
        <w:t xml:space="preserve"> основной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</w:r>
    </w:p>
    <w:tbl>
      <w:tblPr>
        <w:tblStyle w:val="808"/>
        <w:tblW w:w="0" w:type="auto"/>
        <w:tblLook w:val="04A0" w:firstRow="1" w:lastRow="0" w:firstColumn="1" w:lastColumn="0" w:noHBand="0" w:noVBand="1"/>
      </w:tblPr>
      <w:tblGrid>
        <w:gridCol w:w="1413"/>
        <w:gridCol w:w="3940"/>
        <w:gridCol w:w="5103"/>
        <w:gridCol w:w="4111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дата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Деятельность педагога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</w:t>
            </w:r>
            <w:r>
              <w:rPr>
                <w:color w:val="000000"/>
                <w:sz w:val="28"/>
                <w:szCs w:val="28"/>
              </w:rPr>
              <w:t xml:space="preserve">адачи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Деятельность 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родителей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Октябрь 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1.Беседа «Мои игрушки»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2.Утренняя гимнастика «Любимые игрушки»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3.Пальчиковая гимнастика «Мои игрушки»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4.СРИ «Знакомство с куклами»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</w:t>
            </w:r>
            <w:r>
              <w:rPr>
                <w:color w:val="000000"/>
                <w:sz w:val="28"/>
                <w:szCs w:val="28"/>
              </w:rPr>
              <w:t xml:space="preserve"> Беседа </w:t>
            </w:r>
            <w:r>
              <w:rPr>
                <w:color w:val="000000"/>
                <w:sz w:val="28"/>
                <w:szCs w:val="28"/>
              </w:rPr>
              <w:t xml:space="preserve">«Игрушки нашей группы»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6.</w:t>
            </w:r>
            <w:r>
              <w:rPr>
                <w:color w:val="000000"/>
                <w:sz w:val="28"/>
                <w:szCs w:val="28"/>
              </w:rPr>
              <w:t xml:space="preserve"> Лепка </w:t>
            </w:r>
            <w:r>
              <w:rPr>
                <w:color w:val="000000"/>
                <w:sz w:val="28"/>
                <w:szCs w:val="28"/>
              </w:rPr>
              <w:t xml:space="preserve">«Пирамидка»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Познакомить с названиями игрушек, развивать любознательность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Повышать интерес к игрушкам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Повышать интерес к игрушкам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Цель: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</w:t>
            </w:r>
            <w:r>
              <w:rPr>
                <w:color w:val="000000"/>
                <w:sz w:val="28"/>
                <w:szCs w:val="28"/>
              </w:rPr>
              <w:tab/>
              <w:t xml:space="preserve">Познакомить детей с куклой, показать образец несложных игровых действий с ней.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</w:t>
            </w:r>
            <w:r>
              <w:rPr>
                <w:color w:val="000000"/>
                <w:sz w:val="28"/>
                <w:szCs w:val="28"/>
              </w:rPr>
              <w:tab/>
              <w:t xml:space="preserve">Развивать речевое сопровождение </w:t>
            </w:r>
            <w:r>
              <w:rPr>
                <w:color w:val="000000"/>
                <w:sz w:val="28"/>
                <w:szCs w:val="28"/>
              </w:rPr>
              <w:t xml:space="preserve">при игре с куклой.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</w:t>
            </w:r>
            <w:r>
              <w:rPr>
                <w:color w:val="000000"/>
                <w:sz w:val="28"/>
                <w:szCs w:val="28"/>
              </w:rPr>
              <w:tab/>
              <w:t xml:space="preserve">Воспитывать интерес и желание играть с куклой.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Развивать игровую мотивацию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Цель: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познакомить с названиями игрушек групповой комнаты, побуждать детей проводить элементарную классификацию игрушек по назначению, цвету, форме.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Развивать любознательность.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Воспитывать бережное отношение к игрушкам, аккуратность.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Расширять представления о видах игрушек</w:t>
            </w:r>
            <w:r>
              <w:rPr>
                <w:color w:val="000000"/>
                <w:sz w:val="28"/>
                <w:szCs w:val="28"/>
              </w:rPr>
              <w:t xml:space="preserve">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Цель: Учить составлять предмет из нескольких частей разной величины.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Задачи: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Научить лепить </w:t>
            </w:r>
            <w:hyperlink r:id="rId14" w:tooltip="Пирамидка" w:history="1">
              <w:r>
                <w:rPr>
                  <w:rStyle w:val="822"/>
                  <w:color w:val="auto"/>
                  <w:sz w:val="28"/>
                  <w:szCs w:val="28"/>
                  <w:u w:val="none"/>
                </w:rPr>
                <w:t xml:space="preserve">пирамидку конструктивным способом</w:t>
              </w:r>
            </w:hyperlink>
            <w:r>
              <w:rPr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из трёх четырёх деталей.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Закреплять умение скатывать и сплющивать шарик. Получая «лепёшечку».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Развивать умение сравнивать умение предметы по величине.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Знакомятся с проектом, повторяют пальчиковую гимнастику «Мои игрушки» с детьми в домашних условиях.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Ноябрь  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Ситуация общения «Я тоже хочу эту игрушку»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СРИ «</w:t>
            </w:r>
            <w:r>
              <w:rPr>
                <w:color w:val="000000"/>
                <w:sz w:val="28"/>
                <w:szCs w:val="28"/>
              </w:rPr>
              <w:t xml:space="preserve">Готовим обед для кукол»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</w:t>
            </w:r>
            <w:r>
              <w:rPr>
                <w:color w:val="000000"/>
                <w:sz w:val="28"/>
                <w:szCs w:val="28"/>
              </w:rPr>
              <w:t xml:space="preserve">Конструирование «Домик для куклы»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Чтение стихотворения А. </w:t>
            </w:r>
            <w:r>
              <w:rPr>
                <w:color w:val="000000"/>
                <w:sz w:val="28"/>
                <w:szCs w:val="28"/>
              </w:rPr>
              <w:t xml:space="preserve">Барто</w:t>
            </w:r>
            <w:r>
              <w:rPr>
                <w:color w:val="000000"/>
                <w:sz w:val="28"/>
                <w:szCs w:val="28"/>
              </w:rPr>
              <w:t xml:space="preserve"> «Зайка»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5.Рисование </w:t>
            </w:r>
            <w:r>
              <w:rPr>
                <w:color w:val="000000"/>
                <w:sz w:val="28"/>
                <w:szCs w:val="28"/>
              </w:rPr>
              <w:t xml:space="preserve">«Зайка любит морковку». 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Формировать умение делиться игрушками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Цель: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Закреплять знание детей о столовой посуде, активизировать речь детей, воспитывать культуру поведения во время еды, заботливое отношение к кукле.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Поддерживать интерес к ролевой игре. Учить применят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ь ранее полученные знания в игре.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Цель: </w:t>
            </w:r>
            <w:r>
              <w:rPr>
                <w:color w:val="000000"/>
                <w:sz w:val="28"/>
                <w:szCs w:val="28"/>
              </w:rPr>
              <w:t xml:space="preserve">Формировать умение строить большие и маленькие дома из строительного материала и обыгрывать постройки с игрушками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Поддерживать интерес к художественной литературе об игрушках. Учить понимать идею стихотворения. 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</w:r>
          </w:p>
          <w:p>
            <w:pPr>
              <w:jc w:val="both"/>
              <w:widowControl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</w:r>
            <w:r>
              <w:rPr>
                <w:sz w:val="24"/>
                <w:szCs w:val="24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</w:r>
            <w:r>
              <w:rPr>
                <w:sz w:val="24"/>
                <w:szCs w:val="24"/>
                <w:shd w:val="clear" w:color="auto" w:fill="ffffff"/>
              </w:rPr>
            </w:r>
          </w:p>
          <w:p>
            <w:pPr>
              <w:jc w:val="both"/>
              <w:widowControl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Цель: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Разви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вать у детей интерес к игрушкам, закреплять понятия «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Один-много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»,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воспитыва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ть умение работать согласованно,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развивать умение пользоваться разными средствами изобразительного искусства.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Разучивание стихотворения «Зайка» А. </w:t>
            </w:r>
            <w:r>
              <w:rPr>
                <w:color w:val="000000"/>
                <w:sz w:val="28"/>
                <w:szCs w:val="28"/>
              </w:rPr>
              <w:t xml:space="preserve">Барто</w:t>
            </w:r>
            <w:r>
              <w:rPr>
                <w:color w:val="000000"/>
                <w:sz w:val="28"/>
                <w:szCs w:val="28"/>
              </w:rPr>
              <w:t xml:space="preserve"> в домашних </w:t>
            </w:r>
            <w:r>
              <w:rPr>
                <w:color w:val="000000"/>
                <w:sz w:val="28"/>
                <w:szCs w:val="28"/>
              </w:rPr>
              <w:t xml:space="preserve">условиях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Декабрь 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pStyle w:val="807"/>
              <w:numPr>
                <w:ilvl w:val="0"/>
                <w:numId w:val="43"/>
              </w:num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Лепка </w:t>
            </w:r>
            <w:r>
              <w:rPr>
                <w:color w:val="000000"/>
                <w:sz w:val="28"/>
                <w:szCs w:val="28"/>
              </w:rPr>
              <w:t xml:space="preserve">«Мяч»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Бодрящая гимнастика «Ожившие игрушки»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Пальчиковая г</w:t>
            </w:r>
            <w:r>
              <w:rPr>
                <w:color w:val="000000"/>
                <w:sz w:val="28"/>
                <w:szCs w:val="28"/>
              </w:rPr>
              <w:t xml:space="preserve">имнастика «Есть игрушки у меня»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Чтение </w:t>
            </w:r>
            <w:r>
              <w:rPr>
                <w:color w:val="000000"/>
                <w:sz w:val="28"/>
                <w:szCs w:val="28"/>
              </w:rPr>
              <w:t xml:space="preserve">потешек</w:t>
            </w:r>
            <w:r>
              <w:rPr>
                <w:color w:val="000000"/>
                <w:sz w:val="28"/>
                <w:szCs w:val="28"/>
              </w:rPr>
              <w:t xml:space="preserve"> про игрушки.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 беседа </w:t>
            </w:r>
            <w:r>
              <w:rPr>
                <w:color w:val="000000"/>
                <w:sz w:val="28"/>
                <w:szCs w:val="28"/>
              </w:rPr>
              <w:t xml:space="preserve">«Наша Таня»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</w:t>
            </w:r>
            <w:r>
              <w:rPr>
                <w:bCs/>
                <w:sz w:val="28"/>
                <w:szCs w:val="28"/>
              </w:rPr>
              <w:t xml:space="preserve">: формирование интереса к игрушке Мяч</w:t>
            </w:r>
            <w:r>
              <w:rPr>
                <w:bCs/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</w:t>
            </w:r>
            <w:r>
              <w:rPr>
                <w:bCs/>
                <w:sz w:val="28"/>
                <w:szCs w:val="28"/>
              </w:rPr>
              <w:t xml:space="preserve">: </w:t>
            </w:r>
            <w:r>
              <w:rPr>
                <w:bCs/>
                <w:sz w:val="28"/>
                <w:szCs w:val="28"/>
              </w:rPr>
              <w:t xml:space="preserve">обучающая</w:t>
            </w:r>
            <w:r>
              <w:rPr>
                <w:bCs/>
                <w:sz w:val="28"/>
                <w:szCs w:val="28"/>
              </w:rPr>
              <w:t xml:space="preserve">: учить детей скатывать </w:t>
            </w:r>
            <w:r>
              <w:rPr>
                <w:bCs/>
                <w:color w:val="000000"/>
                <w:sz w:val="28"/>
                <w:szCs w:val="28"/>
              </w:rPr>
              <w:t xml:space="preserve">из пластилина шар круговыми движениями между ладонями;</w:t>
            </w: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Развивающая</w:t>
            </w:r>
            <w:r>
              <w:rPr>
                <w:bCs/>
                <w:color w:val="000000"/>
                <w:sz w:val="28"/>
                <w:szCs w:val="28"/>
              </w:rPr>
              <w:t xml:space="preserve">: развивать логическое мышление;</w:t>
            </w:r>
            <w:r>
              <w:rPr>
                <w:bCs/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Воспитательная:</w:t>
            </w:r>
            <w:r>
              <w:rPr>
                <w:color w:val="000000"/>
                <w:sz w:val="28"/>
                <w:szCs w:val="28"/>
              </w:rPr>
              <w:t xml:space="preserve"> воспитывать отзывчивость и доброту.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Повышать интерес к игрушке мяч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Повышать интерес к игрушкам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Расширять представления об  игрушках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Побуждать повторять строчки </w:t>
            </w:r>
            <w:r>
              <w:rPr>
                <w:color w:val="000000"/>
                <w:sz w:val="28"/>
                <w:szCs w:val="28"/>
              </w:rPr>
              <w:t xml:space="preserve">потешек</w:t>
            </w:r>
            <w:r>
              <w:rPr>
                <w:color w:val="000000"/>
                <w:sz w:val="28"/>
                <w:szCs w:val="28"/>
              </w:rPr>
              <w:t xml:space="preserve"> про игрушки вместе с воспитателем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Побуждать и поддерживать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 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интерес детей к художественной литературе об игрушках.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Цель: формирование интереса к игровой деятельности с мячом.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Задачи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образовательные: расширять знания о свойствах предметов (мокрый,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сухой), расширять активный словарь детей (сачок, один - много, цвета: красный, синий, желтый, зеленый),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Воспитательные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 воспитывать эмоциональную отзывчивость на литературное произведение.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Развивающие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азвивать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коммуникативные умения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Повторение пальчиковой гимнастики «Есть игрушки у меня» с детьми в домашних условиях.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Рисование вместе с детьми «Моя любимая игрушка»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Разучивание стихотворения А. </w:t>
            </w:r>
            <w:r>
              <w:rPr>
                <w:color w:val="000000"/>
                <w:sz w:val="28"/>
                <w:szCs w:val="28"/>
              </w:rPr>
              <w:t xml:space="preserve">Барто</w:t>
            </w:r>
            <w:r>
              <w:rPr>
                <w:color w:val="000000"/>
                <w:sz w:val="28"/>
                <w:szCs w:val="28"/>
              </w:rPr>
              <w:t xml:space="preserve"> «Наша Таня»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Январь 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Рассматривание иллюстраций с игрушками, картины «Дети играют»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СРИ «Медвежонок чинит автомобиль»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</w:t>
            </w:r>
            <w:r>
              <w:rPr>
                <w:color w:val="000000"/>
                <w:sz w:val="28"/>
                <w:szCs w:val="28"/>
              </w:rPr>
              <w:t xml:space="preserve"> Лепка</w:t>
            </w:r>
            <w:r>
              <w:rPr>
                <w:color w:val="000000"/>
                <w:sz w:val="28"/>
                <w:szCs w:val="28"/>
              </w:rPr>
              <w:t xml:space="preserve"> «Угостим мишку малиной»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Чтение стихотворения А. </w:t>
            </w:r>
            <w:r>
              <w:rPr>
                <w:color w:val="000000"/>
                <w:sz w:val="28"/>
                <w:szCs w:val="28"/>
              </w:rPr>
              <w:t xml:space="preserve">Барто</w:t>
            </w:r>
            <w:r>
              <w:rPr>
                <w:color w:val="000000"/>
                <w:sz w:val="28"/>
                <w:szCs w:val="28"/>
              </w:rPr>
              <w:t xml:space="preserve"> «Мишка»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 .Рисование </w:t>
            </w:r>
            <w:r>
              <w:rPr>
                <w:color w:val="000000"/>
                <w:sz w:val="28"/>
                <w:szCs w:val="28"/>
              </w:rPr>
              <w:t xml:space="preserve">«Веселые игрушки»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Расширение представлений об игрушках, активизация словаря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Развитие игровых умений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Цель: формирование интереса к игрушке Мишка.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Задачи: </w:t>
            </w:r>
            <w:r>
              <w:rPr>
                <w:color w:val="000000"/>
                <w:sz w:val="28"/>
                <w:szCs w:val="28"/>
              </w:rPr>
              <w:t xml:space="preserve">образовательные: формировать умение скатывания шариков из пластилина (среднего размера); 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Воспитательные</w:t>
            </w:r>
            <w:r>
              <w:rPr>
                <w:color w:val="000000"/>
                <w:sz w:val="28"/>
                <w:szCs w:val="28"/>
              </w:rPr>
              <w:t xml:space="preserve">: воспитывать аккуратность при работе с пластилином.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Развивающие: развивать мелкую моторику, </w:t>
            </w:r>
            <w:r>
              <w:rPr>
                <w:color w:val="000000"/>
                <w:sz w:val="28"/>
                <w:szCs w:val="28"/>
              </w:rPr>
              <w:t xml:space="preserve">Повышение интереса к игрушке «Мишка»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Поддерживать интерес детей к художественной литературе об игрушках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Цель: </w:t>
            </w:r>
            <w:r>
              <w:rPr>
                <w:color w:val="000000"/>
                <w:sz w:val="28"/>
                <w:szCs w:val="28"/>
              </w:rPr>
              <w:t xml:space="preserve">Вызывать интерес к рассматриванию картинок в детских книжках. Показать взаимосвязь между картинками и реальными игрушками. Учить узнавать и называть игрушки в рисунках. Продолжать знакомить с книжной графикой на примере иллюстраций А. </w:t>
            </w:r>
            <w:r>
              <w:rPr>
                <w:color w:val="000000"/>
                <w:sz w:val="28"/>
                <w:szCs w:val="28"/>
              </w:rPr>
              <w:t xml:space="preserve">Барто</w:t>
            </w:r>
            <w:r>
              <w:rPr>
                <w:color w:val="000000"/>
                <w:sz w:val="28"/>
                <w:szCs w:val="28"/>
              </w:rPr>
              <w:t xml:space="preserve">. Развивать эстетическое воспитание. Учить раскрашивать контуры. Метод раскрашивания – отпечатки пальчиками, или ватными палочками. Учить правильно, держать кисточку.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Чтение </w:t>
            </w:r>
            <w:r>
              <w:rPr>
                <w:color w:val="000000"/>
                <w:sz w:val="28"/>
                <w:szCs w:val="28"/>
              </w:rPr>
              <w:t xml:space="preserve">потешек</w:t>
            </w:r>
            <w:r>
              <w:rPr>
                <w:color w:val="000000"/>
                <w:sz w:val="28"/>
                <w:szCs w:val="28"/>
              </w:rPr>
              <w:t xml:space="preserve"> об игрушках  и разучивание стихотворения </w:t>
            </w:r>
            <w:r>
              <w:rPr>
                <w:color w:val="000000"/>
                <w:sz w:val="28"/>
                <w:szCs w:val="28"/>
              </w:rPr>
              <w:t xml:space="preserve">А.Барто</w:t>
            </w:r>
            <w:r>
              <w:rPr>
                <w:color w:val="000000"/>
                <w:sz w:val="28"/>
                <w:szCs w:val="28"/>
              </w:rPr>
              <w:t xml:space="preserve"> «Мишка» в домашних условиях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Февраль 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Беседа «Я делюсь игрушками»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Подвижная игра «Паровозик»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Чтение стихотворения А. </w:t>
            </w:r>
            <w:r>
              <w:rPr>
                <w:color w:val="000000"/>
                <w:sz w:val="28"/>
                <w:szCs w:val="28"/>
              </w:rPr>
              <w:t xml:space="preserve">Барто</w:t>
            </w:r>
            <w:r>
              <w:rPr>
                <w:color w:val="000000"/>
                <w:sz w:val="28"/>
                <w:szCs w:val="28"/>
              </w:rPr>
              <w:t xml:space="preserve"> «Лошадка»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</w:t>
            </w:r>
            <w:r>
              <w:rPr>
                <w:color w:val="000000"/>
                <w:sz w:val="28"/>
                <w:szCs w:val="28"/>
              </w:rPr>
              <w:t xml:space="preserve">Рисование</w:t>
            </w:r>
            <w:r>
              <w:rPr>
                <w:color w:val="000000"/>
                <w:sz w:val="28"/>
                <w:szCs w:val="28"/>
              </w:rPr>
              <w:t xml:space="preserve"> «Лошадка»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Лепка </w:t>
            </w:r>
            <w:r>
              <w:rPr>
                <w:color w:val="000000"/>
                <w:sz w:val="28"/>
                <w:szCs w:val="28"/>
              </w:rPr>
              <w:t xml:space="preserve">«Погремушка»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Формировать умение делиться игрушками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Повышать интерес к игрушке «Паровозик» 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Побуждать и поддерживать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 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интерес детей к художественной литературе об игрушках.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</w:r>
          </w:p>
          <w:p>
            <w:pPr>
              <w:jc w:val="both"/>
              <w:widowControl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</w:r>
            <w:r>
              <w:rPr>
                <w:sz w:val="24"/>
                <w:szCs w:val="24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Цель: формирование интереса к игрушке Лошадка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Задачи</w:t>
            </w:r>
            <w:r>
              <w:rPr>
                <w:color w:val="000000"/>
                <w:sz w:val="28"/>
                <w:szCs w:val="28"/>
              </w:rPr>
              <w:t xml:space="preserve">: образовательные: формировать умение рисовать карандашом прямые вертикальные линии;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Воспитательные</w:t>
            </w:r>
            <w:r>
              <w:rPr>
                <w:color w:val="000000"/>
                <w:sz w:val="28"/>
                <w:szCs w:val="28"/>
              </w:rPr>
              <w:t xml:space="preserve">: аккуратность при работе с карандашами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Развивающие</w:t>
            </w:r>
            <w:r>
              <w:rPr>
                <w:color w:val="000000"/>
                <w:sz w:val="28"/>
                <w:szCs w:val="28"/>
              </w:rPr>
              <w:t xml:space="preserve">: развивать мелкую моторику рук,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Повышать интерес к игрушке «Лошадка»</w:t>
            </w:r>
            <w:r>
              <w:rPr>
                <w:color w:val="000000"/>
                <w:sz w:val="28"/>
                <w:szCs w:val="28"/>
              </w:rPr>
              <w:t xml:space="preserve">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   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Цель: обучение детей лепке предметов из нескольких частей.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Задачи: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Учить лепить предмет, состоящий из двух частей (шарика и палочки);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c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оединять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части, плотно прижимая их друг другу, раскатывать пластилин прямыми и круговыми движениями ладоней.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Развивать творческие способности, мелкую моторику, интерес к лепке. Воспитывать самост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оятельность и любознательность.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Консультация для родителей «Игрушки для маленьких детей»,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повторение пальчиковой гимнастики в домашних условиях</w:t>
            </w:r>
            <w:r>
              <w:rPr>
                <w:color w:val="000000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Март 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1. Чтение и обыгрывание стихотворения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А.Барто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«Грузовик»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 Подвижная игра «Воробушки и автомобиль»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3. 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исование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«Дорога для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грузовика»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4.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Чтение и обыгрывание стихотворения </w:t>
            </w:r>
            <w:r>
              <w:rPr>
                <w:sz w:val="28"/>
                <w:szCs w:val="28"/>
                <w:lang w:eastAsia="ru-RU"/>
              </w:rPr>
              <w:t xml:space="preserve">А.Барто</w:t>
            </w:r>
            <w:r>
              <w:rPr>
                <w:sz w:val="28"/>
                <w:szCs w:val="28"/>
                <w:lang w:eastAsia="ru-RU"/>
              </w:rPr>
              <w:t xml:space="preserve"> «Самолет»</w:t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5. Подвижная игра «Самолеты»</w:t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6. Лепка </w:t>
            </w:r>
            <w:r>
              <w:rPr>
                <w:sz w:val="28"/>
                <w:szCs w:val="28"/>
                <w:lang w:eastAsia="ru-RU"/>
              </w:rPr>
              <w:t xml:space="preserve">«</w:t>
            </w:r>
            <w:r>
              <w:rPr>
                <w:sz w:val="28"/>
                <w:szCs w:val="28"/>
                <w:lang w:eastAsia="ru-RU"/>
              </w:rPr>
              <w:t xml:space="preserve">Матрешка</w:t>
            </w:r>
            <w:r>
              <w:rPr>
                <w:sz w:val="28"/>
                <w:szCs w:val="28"/>
                <w:lang w:eastAsia="ru-RU"/>
              </w:rPr>
              <w:t xml:space="preserve">»</w:t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Побуждать и поддерживать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 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интерес детей к художественной литературе об игрушках.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интерес к подвижным играм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Цель: </w:t>
            </w:r>
            <w:r>
              <w:rPr>
                <w:color w:val="000000"/>
                <w:sz w:val="28"/>
                <w:szCs w:val="28"/>
              </w:rPr>
              <w:t xml:space="preserve">1. Учить детей рисовать </w:t>
            </w:r>
            <w:r>
              <w:rPr>
                <w:color w:val="000000"/>
                <w:sz w:val="28"/>
                <w:szCs w:val="28"/>
              </w:rPr>
              <w:t xml:space="preserve">горизонтальные линии широкие;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Развивать у детей сюжетно-игровой замысел на основе впечатлений </w:t>
            </w:r>
            <w:r>
              <w:rPr>
                <w:color w:val="000000"/>
                <w:sz w:val="28"/>
                <w:szCs w:val="28"/>
              </w:rPr>
              <w:t xml:space="preserve">об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окружающем</w:t>
            </w:r>
            <w:r>
              <w:rPr>
                <w:color w:val="000000"/>
                <w:sz w:val="28"/>
                <w:szCs w:val="28"/>
              </w:rPr>
              <w:t xml:space="preserve">;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Развивать мелкую моторику рук.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Формировать интерес к игрушке «Машинка»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поддерживать интерес детей к художественной литературе об игрушках.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Цель игры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. </w:t>
            </w:r>
            <w:r>
              <w:rPr>
                <w:color w:val="000000"/>
                <w:sz w:val="28"/>
                <w:szCs w:val="28"/>
              </w:rPr>
              <w:t xml:space="preserve">Упражнять детей в умении бегать, не наталкиваясь друг на друга, выполнять все движения по сигналу.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Формировать интерес к подвижным играм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</w:t>
            </w:r>
            <w:r>
              <w:rPr>
                <w:color w:val="000000"/>
                <w:sz w:val="28"/>
                <w:szCs w:val="28"/>
              </w:rPr>
              <w:t xml:space="preserve">ель: познакомить детей с русской народной игрушкой - матрешкой. Задачи: образовательные: - формировать представление о игрушках и предметах русского быта; - формировать умение надавливать указательным пальцем на пластилиновый шарик, прикрепляя его к основе</w:t>
            </w:r>
            <w:r>
              <w:rPr>
                <w:color w:val="000000"/>
                <w:sz w:val="28"/>
                <w:szCs w:val="28"/>
              </w:rPr>
              <w:t xml:space="preserve"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р</w:t>
            </w:r>
            <w:r>
              <w:rPr>
                <w:color w:val="000000"/>
                <w:sz w:val="28"/>
                <w:szCs w:val="28"/>
              </w:rPr>
              <w:t xml:space="preserve">азвивающие: - развивать мелкую моторику рук; воспитательные: - воспитывать у детей отзывчивость, </w:t>
            </w:r>
            <w:r>
              <w:rPr>
                <w:color w:val="000000"/>
                <w:sz w:val="28"/>
                <w:szCs w:val="28"/>
              </w:rPr>
              <w:t xml:space="preserve">любознательность и самостоятельность.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Консультация для родителей «Выбираем детские игрушки»,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ранее разученных</w:t>
            </w:r>
            <w:r>
              <w:rPr>
                <w:sz w:val="28"/>
                <w:szCs w:val="28"/>
              </w:rPr>
              <w:t xml:space="preserve"> стихотворений </w:t>
            </w:r>
            <w:r>
              <w:rPr>
                <w:sz w:val="28"/>
                <w:szCs w:val="28"/>
              </w:rPr>
              <w:t xml:space="preserve">А.Барто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8"/>
                <w:szCs w:val="28"/>
              </w:rPr>
              <w:t xml:space="preserve">Консультация для родителей «Моя любимая игрушка»,</w:t>
            </w:r>
            <w:r>
              <w:rPr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Апрель 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Д.И. «Чудесный мешочек»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2.Чтение </w:t>
            </w:r>
            <w:r>
              <w:rPr>
                <w:color w:val="000000"/>
                <w:sz w:val="28"/>
                <w:szCs w:val="28"/>
              </w:rPr>
              <w:t xml:space="preserve">потешек</w:t>
            </w:r>
            <w:r>
              <w:rPr>
                <w:color w:val="000000"/>
                <w:sz w:val="28"/>
                <w:szCs w:val="28"/>
              </w:rPr>
              <w:t xml:space="preserve"> и </w:t>
            </w:r>
            <w:r>
              <w:rPr>
                <w:color w:val="000000"/>
                <w:sz w:val="28"/>
                <w:szCs w:val="28"/>
              </w:rPr>
              <w:t xml:space="preserve">стихотворений про игрушки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</w:t>
            </w:r>
            <w:r>
              <w:rPr>
                <w:color w:val="000000"/>
                <w:sz w:val="28"/>
                <w:szCs w:val="28"/>
              </w:rPr>
              <w:t xml:space="preserve">Беседа </w:t>
            </w:r>
            <w:r>
              <w:rPr>
                <w:color w:val="000000"/>
                <w:sz w:val="28"/>
                <w:szCs w:val="28"/>
              </w:rPr>
              <w:t xml:space="preserve">«Идет бычок качается»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</w:t>
            </w:r>
            <w:r>
              <w:rPr>
                <w:color w:val="000000"/>
                <w:sz w:val="28"/>
                <w:szCs w:val="28"/>
              </w:rPr>
              <w:t xml:space="preserve"> СРИ «В магазине игрушек»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</w:t>
            </w:r>
            <w:r>
              <w:rPr>
                <w:color w:val="000000"/>
                <w:sz w:val="28"/>
                <w:szCs w:val="28"/>
              </w:rPr>
              <w:t xml:space="preserve">. «Пальчиковая гимнастика» «Зайчик»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</w:t>
            </w:r>
            <w:r>
              <w:rPr>
                <w:color w:val="000000"/>
                <w:sz w:val="28"/>
                <w:szCs w:val="28"/>
              </w:rPr>
              <w:t xml:space="preserve">.</w:t>
            </w:r>
            <w:r>
              <w:rPr>
                <w:color w:val="000000"/>
                <w:sz w:val="28"/>
                <w:szCs w:val="28"/>
              </w:rPr>
              <w:t xml:space="preserve">Рассматривание иллюстраций по теме «Игрушки» 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7</w:t>
            </w:r>
            <w:r>
              <w:rPr>
                <w:color w:val="000000"/>
                <w:sz w:val="28"/>
                <w:szCs w:val="28"/>
              </w:rPr>
              <w:t xml:space="preserve">.</w:t>
            </w:r>
            <w:r>
              <w:rPr>
                <w:color w:val="000000"/>
                <w:sz w:val="28"/>
                <w:szCs w:val="28"/>
              </w:rPr>
              <w:t xml:space="preserve"> «К нам пришли игрушки»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Активизировать словарь названий игрушек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Поддерживать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 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интерес детей к художественной литературе об игрушках.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</w:r>
            <w:r>
              <w:rPr>
                <w:sz w:val="24"/>
                <w:szCs w:val="24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Цель:</w:t>
            </w:r>
            <w:r>
              <w:rPr>
                <w:sz w:val="28"/>
                <w:szCs w:val="28"/>
                <w:shd w:val="clear" w:color="auto" w:fill="ffffff"/>
              </w:rPr>
              <w:t xml:space="preserve"> формирование интереса к играм со строительным материалом.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Задачи: образовательные: формировать умение строить мостик из двух кубиков и пластины, обыгрывать постройки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Воспитательные</w:t>
            </w:r>
            <w:r>
              <w:rPr>
                <w:sz w:val="28"/>
                <w:szCs w:val="28"/>
                <w:shd w:val="clear" w:color="auto" w:fill="ffffff"/>
              </w:rPr>
              <w:t xml:space="preserve">: воспитывать усидчивость.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Развивающие</w:t>
            </w:r>
            <w:r>
              <w:rPr>
                <w:sz w:val="28"/>
                <w:szCs w:val="28"/>
                <w:shd w:val="clear" w:color="auto" w:fill="ffffff"/>
              </w:rPr>
              <w:t xml:space="preserve">: развивать мелкую моторику рук.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Цель: ознакомление детей с обобщающим понятием </w:t>
            </w:r>
            <w:r>
              <w:rPr>
                <w:i/>
                <w:iCs/>
                <w:sz w:val="28"/>
                <w:szCs w:val="28"/>
                <w:shd w:val="clear" w:color="auto" w:fill="ffffff"/>
              </w:rPr>
              <w:t xml:space="preserve">«</w:t>
            </w:r>
            <w:r>
              <w:rPr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магазин</w:t>
            </w:r>
            <w:r>
              <w:rPr>
                <w:i/>
                <w:iCs/>
                <w:sz w:val="28"/>
                <w:szCs w:val="28"/>
                <w:shd w:val="clear" w:color="auto" w:fill="ffffff"/>
              </w:rPr>
              <w:t xml:space="preserve">»</w:t>
            </w:r>
            <w:r>
              <w:rPr>
                <w:sz w:val="28"/>
                <w:szCs w:val="28"/>
                <w:shd w:val="clear" w:color="auto" w:fill="ffffff"/>
              </w:rPr>
              <w:t xml:space="preserve">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Задачи. Развивать интерес детей к 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сюжетно-ролевой игре</w:t>
            </w:r>
            <w:r>
              <w:rPr>
                <w:sz w:val="28"/>
                <w:szCs w:val="28"/>
                <w:shd w:val="clear" w:color="auto" w:fill="ffffff"/>
              </w:rPr>
              <w:t xml:space="preserve">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Формировать интерес к играм со строительным материалом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Формировать умение действовать с игрушками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Повышать игровую мотивацию</w:t>
            </w:r>
            <w:r>
              <w:rPr>
                <w:sz w:val="28"/>
                <w:szCs w:val="28"/>
                <w:shd w:val="clear" w:color="auto" w:fill="ffffff"/>
              </w:rPr>
              <w:t xml:space="preserve">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Цель:</w:t>
            </w:r>
            <w:r>
              <w:rPr>
                <w:sz w:val="28"/>
                <w:szCs w:val="28"/>
                <w:shd w:val="clear" w:color="auto" w:fill="ffffff"/>
              </w:rPr>
              <w:t xml:space="preserve"> формирование умения выполнять различные игровые действия с игрушками.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Задачи:</w:t>
            </w:r>
            <w:r>
              <w:rPr>
                <w:sz w:val="28"/>
                <w:szCs w:val="28"/>
                <w:shd w:val="clear" w:color="auto" w:fill="ffffff"/>
              </w:rPr>
              <w:t xml:space="preserve"> образовательные: закреплять знание стихотворений А. </w:t>
            </w:r>
            <w:r>
              <w:rPr>
                <w:sz w:val="28"/>
                <w:szCs w:val="28"/>
                <w:shd w:val="clear" w:color="auto" w:fill="ffffff"/>
              </w:rPr>
              <w:t xml:space="preserve">Барто</w:t>
            </w:r>
            <w:r>
              <w:rPr>
                <w:sz w:val="28"/>
                <w:szCs w:val="28"/>
                <w:shd w:val="clear" w:color="auto" w:fill="ffffff"/>
              </w:rPr>
              <w:t xml:space="preserve"> «Игрушки»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Воспитательные</w:t>
            </w:r>
            <w:r>
              <w:rPr>
                <w:sz w:val="28"/>
                <w:szCs w:val="28"/>
                <w:shd w:val="clear" w:color="auto" w:fill="ffffff"/>
              </w:rPr>
              <w:t xml:space="preserve">: воспитывать эмоциональную отзывчивость, желание играть сообща.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Развивающие</w:t>
            </w:r>
            <w:r>
              <w:rPr>
                <w:sz w:val="28"/>
                <w:szCs w:val="28"/>
                <w:shd w:val="clear" w:color="auto" w:fill="ffffff"/>
              </w:rPr>
              <w:t xml:space="preserve">: развивать способность подражать движениям взрослого;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мелкую моторику, речь, память детей, слуховое внимание, наблюдательность,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Расширение представлений о видах игрушек</w:t>
            </w:r>
            <w:r>
              <w:rPr>
                <w:sz w:val="28"/>
                <w:szCs w:val="28"/>
                <w:shd w:val="clear" w:color="auto" w:fill="ffffff"/>
              </w:rPr>
              <w:t xml:space="preserve">.</w:t>
            </w:r>
            <w:r>
              <w:rPr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Повторение материала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Консультация для родителей «Такие разные игрушки»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Памятка для родителей «Как привлечь ребенка к уборке игрушек»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Май 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40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Ситуация общения «Любимые игрушки»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</w:t>
            </w:r>
            <w:r>
              <w:rPr>
                <w:color w:val="000000"/>
                <w:sz w:val="28"/>
                <w:szCs w:val="28"/>
              </w:rPr>
              <w:t xml:space="preserve">Театрализованная деятельность «В гостях у кукол» 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Бодрящая гимнастика «Любимые игрушки»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4.Лепка </w:t>
            </w:r>
            <w:r>
              <w:rPr>
                <w:color w:val="000000"/>
                <w:sz w:val="28"/>
                <w:szCs w:val="28"/>
              </w:rPr>
              <w:t xml:space="preserve"> «Мяч»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03" w:type="dxa"/>
            <w:textDirection w:val="lrTb"/>
            <w:noWrap w:val="false"/>
          </w:tcPr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Расширять представления о видах игрушек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Повышать интерес к играм с куклами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Повышать игровую мотивацию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  <w:r>
              <w:rPr>
                <w:b/>
                <w:bCs/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Цель:</w:t>
            </w:r>
            <w:r>
              <w:rPr>
                <w:color w:val="000000"/>
                <w:sz w:val="28"/>
                <w:szCs w:val="28"/>
              </w:rPr>
              <w:t xml:space="preserve"> создание объемных изображений круглой формы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Задачи : </w:t>
            </w:r>
            <w:r>
              <w:rPr>
                <w:color w:val="000000"/>
                <w:sz w:val="28"/>
                <w:szCs w:val="28"/>
              </w:rPr>
              <w:t xml:space="preserve">-ф</w:t>
            </w:r>
            <w:r>
              <w:rPr>
                <w:color w:val="000000"/>
                <w:sz w:val="28"/>
                <w:szCs w:val="28"/>
              </w:rPr>
              <w:t xml:space="preserve">ормировать умение раскатывать шар круговыми движениями ладоней;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-координировать и синхронизировать движения обеих рук;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-укреплять кисти рук, развивать мелкую моторику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both"/>
              <w:widowControl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Привлечение родителей к созданию выставки «Моя любимая игрушка»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r>
          </w:p>
          <w:p>
            <w:pPr>
              <w:jc w:val="both"/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 эта</w:t>
      </w:r>
      <w:r>
        <w:rPr>
          <w:b/>
          <w:sz w:val="28"/>
          <w:szCs w:val="28"/>
        </w:rPr>
        <w:t xml:space="preserve">п-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заключительный</w:t>
      </w:r>
      <w:r>
        <w:rPr>
          <w:b/>
          <w:sz w:val="28"/>
          <w:szCs w:val="28"/>
        </w:rPr>
        <w:t xml:space="preserve"> (Май)</w:t>
      </w:r>
      <w:r>
        <w:rPr>
          <w:b/>
          <w:sz w:val="28"/>
          <w:szCs w:val="28"/>
        </w:rPr>
      </w:r>
    </w:p>
    <w:tbl>
      <w:tblPr>
        <w:tblStyle w:val="808"/>
        <w:tblW w:w="0" w:type="auto"/>
        <w:tblLook w:val="04A0" w:firstRow="1" w:lastRow="0" w:firstColumn="1" w:lastColumn="0" w:noHBand="0" w:noVBand="1"/>
      </w:tblPr>
      <w:tblGrid>
        <w:gridCol w:w="6771"/>
        <w:gridCol w:w="7796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1" w:type="dxa"/>
            <w:textDirection w:val="lrTb"/>
            <w:noWrap w:val="false"/>
          </w:tcPr>
          <w:p>
            <w:pPr>
              <w:jc w:val="both"/>
              <w:shd w:val="clear" w:color="auto" w:fill="ffffff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Деятельность педагога</w:t>
            </w:r>
            <w:r>
              <w:rPr>
                <w:bCs/>
                <w:color w:val="000000"/>
                <w:sz w:val="28"/>
                <w:szCs w:val="28"/>
              </w:rPr>
            </w:r>
          </w:p>
          <w:p>
            <w:pPr>
              <w:jc w:val="both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</w:r>
            <w:r>
              <w:rPr>
                <w:bCs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6" w:type="dxa"/>
            <w:textDirection w:val="lrTb"/>
            <w:noWrap w:val="false"/>
          </w:tcPr>
          <w:p>
            <w:pPr>
              <w:jc w:val="both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Деятельность родителей</w:t>
            </w:r>
            <w:r>
              <w:rPr>
                <w:bCs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1" w:type="dxa"/>
            <w:textDirection w:val="lrTb"/>
            <w:noWrap w:val="false"/>
          </w:tcPr>
          <w:p>
            <w:pPr>
              <w:jc w:val="both"/>
              <w:shd w:val="clear" w:color="auto" w:fill="ffffff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 проекта</w:t>
            </w:r>
            <w:r>
              <w:rPr>
                <w:bCs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96" w:type="dxa"/>
            <w:textDirection w:val="lrTb"/>
            <w:noWrap w:val="false"/>
          </w:tcPr>
          <w:p>
            <w:pPr>
              <w:jc w:val="both"/>
              <w:widowControl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Оказание помощи в создании выставки «Моя любимая игрушка»</w:t>
            </w:r>
            <w:r>
              <w:rPr>
                <w:bCs/>
                <w:color w:val="000000"/>
                <w:sz w:val="28"/>
                <w:szCs w:val="28"/>
              </w:rPr>
            </w:r>
          </w:p>
        </w:tc>
      </w:tr>
    </w:tbl>
    <w:p>
      <w:pPr>
        <w:jc w:val="both"/>
        <w:spacing w:line="360" w:lineRule="auto"/>
        <w:rPr>
          <w:bCs/>
          <w:color w:val="ff0000"/>
          <w:sz w:val="28"/>
          <w:szCs w:val="28"/>
          <w:lang w:eastAsia="ru-RU"/>
        </w:rPr>
      </w:pPr>
      <w:r>
        <w:rPr>
          <w:bCs/>
          <w:color w:val="ff0000"/>
          <w:sz w:val="28"/>
          <w:szCs w:val="28"/>
          <w:lang w:eastAsia="ru-RU"/>
        </w:rPr>
        <w:t xml:space="preserve">   </w:t>
      </w:r>
      <w:r>
        <w:rPr>
          <w:bCs/>
          <w:color w:val="ff0000"/>
          <w:sz w:val="28"/>
          <w:szCs w:val="28"/>
          <w:lang w:eastAsia="ru-RU"/>
        </w:rPr>
      </w:r>
    </w:p>
    <w:p>
      <w:pPr>
        <w:jc w:val="both"/>
        <w:spacing w:line="360" w:lineRule="auto"/>
        <w:rPr>
          <w:bCs/>
          <w:color w:val="ff0000"/>
          <w:sz w:val="28"/>
          <w:szCs w:val="28"/>
          <w:lang w:eastAsia="ru-RU"/>
        </w:rPr>
      </w:pPr>
      <w:r>
        <w:rPr>
          <w:bCs/>
          <w:color w:val="ff0000"/>
          <w:sz w:val="28"/>
          <w:szCs w:val="28"/>
          <w:lang w:eastAsia="ru-RU"/>
        </w:rPr>
      </w:r>
      <w:r>
        <w:rPr>
          <w:bCs/>
          <w:color w:val="ff0000"/>
          <w:sz w:val="28"/>
          <w:szCs w:val="28"/>
          <w:lang w:eastAsia="ru-RU"/>
        </w:rPr>
      </w:r>
    </w:p>
    <w:p>
      <w:pPr>
        <w:jc w:val="both"/>
        <w:spacing w:line="360" w:lineRule="auto"/>
        <w:rPr>
          <w:bCs/>
          <w:color w:val="ff0000"/>
          <w:sz w:val="28"/>
          <w:szCs w:val="28"/>
          <w:lang w:eastAsia="ru-RU"/>
        </w:rPr>
      </w:pPr>
      <w:r>
        <w:rPr>
          <w:bCs/>
          <w:color w:val="ff0000"/>
          <w:sz w:val="28"/>
          <w:szCs w:val="28"/>
          <w:lang w:eastAsia="ru-RU"/>
        </w:rPr>
      </w:r>
      <w:r>
        <w:rPr>
          <w:bCs/>
          <w:color w:val="ff0000"/>
          <w:sz w:val="28"/>
          <w:szCs w:val="28"/>
          <w:lang w:eastAsia="ru-RU"/>
        </w:rPr>
      </w:r>
    </w:p>
    <w:p>
      <w:pPr>
        <w:jc w:val="both"/>
        <w:spacing w:line="360" w:lineRule="auto"/>
        <w:rPr>
          <w:bCs/>
          <w:color w:val="ff0000"/>
          <w:sz w:val="28"/>
          <w:szCs w:val="28"/>
          <w:lang w:eastAsia="ru-RU"/>
        </w:rPr>
      </w:pPr>
      <w:r>
        <w:rPr>
          <w:bCs/>
          <w:color w:val="ff0000"/>
          <w:sz w:val="28"/>
          <w:szCs w:val="28"/>
          <w:lang w:eastAsia="ru-RU"/>
        </w:rPr>
      </w:r>
      <w:r>
        <w:rPr>
          <w:bCs/>
          <w:color w:val="ff0000"/>
          <w:sz w:val="28"/>
          <w:szCs w:val="28"/>
          <w:lang w:eastAsia="ru-RU"/>
        </w:rPr>
      </w:r>
    </w:p>
    <w:p>
      <w:pPr>
        <w:jc w:val="both"/>
        <w:spacing w:line="360" w:lineRule="auto"/>
        <w:rPr>
          <w:bCs/>
          <w:color w:val="ff0000"/>
          <w:sz w:val="28"/>
          <w:szCs w:val="28"/>
          <w:lang w:eastAsia="ru-RU"/>
        </w:rPr>
      </w:pPr>
      <w:r>
        <w:rPr>
          <w:bCs/>
          <w:color w:val="ff0000"/>
          <w:sz w:val="28"/>
          <w:szCs w:val="28"/>
          <w:lang w:eastAsia="ru-RU"/>
        </w:rPr>
      </w:r>
      <w:r>
        <w:rPr>
          <w:bCs/>
          <w:color w:val="ff0000"/>
          <w:sz w:val="28"/>
          <w:szCs w:val="28"/>
          <w:lang w:eastAsia="ru-RU"/>
        </w:rPr>
      </w:r>
    </w:p>
    <w:p>
      <w:pPr>
        <w:jc w:val="both"/>
        <w:spacing w:line="360" w:lineRule="auto"/>
        <w:rPr>
          <w:bCs/>
          <w:color w:val="ff0000"/>
          <w:sz w:val="28"/>
          <w:szCs w:val="28"/>
          <w:lang w:eastAsia="ru-RU"/>
        </w:rPr>
      </w:pPr>
      <w:r>
        <w:rPr>
          <w:bCs/>
          <w:color w:val="ff0000"/>
          <w:sz w:val="28"/>
          <w:szCs w:val="28"/>
          <w:lang w:eastAsia="ru-RU"/>
        </w:rPr>
      </w:r>
      <w:r>
        <w:rPr>
          <w:bCs/>
          <w:color w:val="ff0000"/>
          <w:sz w:val="28"/>
          <w:szCs w:val="28"/>
          <w:lang w:eastAsia="ru-RU"/>
        </w:rPr>
      </w:r>
    </w:p>
    <w:p>
      <w:pPr>
        <w:jc w:val="both"/>
        <w:spacing w:line="360" w:lineRule="auto"/>
        <w:rPr>
          <w:bCs/>
          <w:color w:val="ff0000"/>
          <w:sz w:val="28"/>
          <w:szCs w:val="28"/>
          <w:lang w:eastAsia="ru-RU"/>
        </w:rPr>
      </w:pPr>
      <w:r>
        <w:rPr>
          <w:bCs/>
          <w:color w:val="ff0000"/>
          <w:sz w:val="28"/>
          <w:szCs w:val="28"/>
          <w:lang w:eastAsia="ru-RU"/>
        </w:rPr>
      </w:r>
      <w:r>
        <w:rPr>
          <w:bCs/>
          <w:color w:val="ff0000"/>
          <w:sz w:val="28"/>
          <w:szCs w:val="28"/>
          <w:lang w:eastAsia="ru-RU"/>
        </w:rPr>
      </w:r>
    </w:p>
    <w:p>
      <w:pPr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используемых источников: </w:t>
      </w:r>
      <w:r>
        <w:rPr>
          <w:b/>
          <w:sz w:val="28"/>
          <w:szCs w:val="28"/>
        </w:rPr>
      </w:r>
    </w:p>
    <w:p>
      <w:pPr>
        <w:numPr>
          <w:ilvl w:val="0"/>
          <w:numId w:val="35"/>
        </w:num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«Социально – коммуникативное развитие дошкольников». Младшая группа. Л.В. Абрамова, И.Ф. </w:t>
      </w:r>
      <w:r>
        <w:rPr>
          <w:rFonts w:eastAsia="Calibri"/>
          <w:sz w:val="28"/>
          <w:szCs w:val="28"/>
        </w:rPr>
        <w:t xml:space="preserve">Слепцова</w:t>
      </w:r>
      <w:r>
        <w:rPr>
          <w:rFonts w:eastAsia="Calibri"/>
          <w:sz w:val="28"/>
          <w:szCs w:val="28"/>
        </w:rPr>
        <w:t xml:space="preserve">, Издательство, Мозаика-Синтез, Москва, 2017г.</w:t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5"/>
        </w:numPr>
        <w:contextualSpacing/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«Развитие речи в детском саду. Младшая группа » </w:t>
      </w:r>
      <w:r>
        <w:rPr>
          <w:rFonts w:eastAsia="Calibri"/>
          <w:sz w:val="28"/>
          <w:szCs w:val="28"/>
        </w:rPr>
        <w:t xml:space="preserve">В.В.Гербова</w:t>
      </w:r>
      <w:r>
        <w:rPr>
          <w:rFonts w:eastAsia="Calibri"/>
          <w:sz w:val="28"/>
          <w:szCs w:val="28"/>
        </w:rPr>
        <w:t xml:space="preserve">,И</w:t>
      </w:r>
      <w:r>
        <w:rPr>
          <w:rFonts w:eastAsia="Calibri"/>
          <w:sz w:val="28"/>
          <w:szCs w:val="28"/>
        </w:rPr>
        <w:t xml:space="preserve">здательство</w:t>
      </w:r>
      <w:r>
        <w:rPr>
          <w:rFonts w:eastAsia="Calibri"/>
          <w:sz w:val="28"/>
          <w:szCs w:val="28"/>
        </w:rPr>
        <w:t xml:space="preserve">, Мозаика-Синтез, Москва, 2016г.</w:t>
      </w:r>
      <w:r>
        <w:rPr>
          <w:rFonts w:eastAsia="Calibri"/>
          <w:sz w:val="28"/>
          <w:szCs w:val="28"/>
        </w:rPr>
      </w:r>
    </w:p>
    <w:p>
      <w:pPr>
        <w:contextualSpacing/>
        <w:ind w:left="360"/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5"/>
        </w:num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«Первые шаги в мир».  </w:t>
      </w:r>
      <w:r>
        <w:rPr>
          <w:rFonts w:eastAsia="Calibri"/>
          <w:sz w:val="28"/>
          <w:szCs w:val="28"/>
        </w:rPr>
        <w:t xml:space="preserve">Г.Н</w:t>
      </w:r>
      <w:r>
        <w:rPr>
          <w:rFonts w:eastAsia="Calibri"/>
          <w:sz w:val="28"/>
          <w:szCs w:val="28"/>
        </w:rPr>
        <w:t xml:space="preserve">.Ермолаева</w:t>
      </w:r>
      <w:r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 xml:space="preserve">Е.М.Марченко</w:t>
      </w:r>
      <w:r>
        <w:rPr>
          <w:rFonts w:eastAsia="Calibri"/>
          <w:sz w:val="28"/>
          <w:szCs w:val="28"/>
        </w:rPr>
        <w:t xml:space="preserve">, Методическое пособие, 2013</w:t>
      </w:r>
      <w:r>
        <w:rPr>
          <w:rFonts w:eastAsia="Calibri"/>
          <w:sz w:val="28"/>
          <w:szCs w:val="28"/>
        </w:rPr>
        <w:t xml:space="preserve">г.</w:t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5"/>
        </w:num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«Конструирование» </w:t>
      </w:r>
      <w:r>
        <w:rPr>
          <w:rFonts w:eastAsia="Calibri"/>
          <w:sz w:val="28"/>
          <w:szCs w:val="28"/>
        </w:rPr>
        <w:t xml:space="preserve">З.В.Лиштван</w:t>
      </w:r>
      <w:r>
        <w:rPr>
          <w:rFonts w:eastAsia="Calibri"/>
          <w:sz w:val="28"/>
          <w:szCs w:val="28"/>
        </w:rPr>
        <w:t xml:space="preserve">, Издательство «Просвещение», 1981г.</w:t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5"/>
        </w:num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«Утренняя гимнастика в детском саду» </w:t>
      </w:r>
      <w:r>
        <w:rPr>
          <w:rFonts w:eastAsia="Calibri"/>
          <w:sz w:val="28"/>
          <w:szCs w:val="28"/>
        </w:rPr>
        <w:t xml:space="preserve">Т.Е.Харченко</w:t>
      </w:r>
      <w:r>
        <w:rPr>
          <w:rFonts w:eastAsia="Calibri"/>
          <w:sz w:val="28"/>
          <w:szCs w:val="28"/>
        </w:rPr>
        <w:t xml:space="preserve">, Издательство «Мозаик</w:t>
      </w:r>
      <w:r>
        <w:rPr>
          <w:rFonts w:eastAsia="Calibri"/>
          <w:sz w:val="28"/>
          <w:szCs w:val="28"/>
        </w:rPr>
        <w:t xml:space="preserve">а-</w:t>
      </w:r>
      <w:r>
        <w:rPr>
          <w:rFonts w:eastAsia="Calibri"/>
          <w:sz w:val="28"/>
          <w:szCs w:val="28"/>
        </w:rPr>
        <w:t xml:space="preserve"> Синтез»,2016г.</w:t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5"/>
        </w:num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Губанова Н.Ф. Развитие игровой деятельности. Система работы в младшей группе детского сада. – М.: Мозаика-Синтез, 2016г.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5"/>
        </w:num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</w:t>
      </w:r>
      <w:r>
        <w:rPr>
          <w:rFonts w:eastAsia="Calibri"/>
          <w:sz w:val="28"/>
          <w:szCs w:val="28"/>
        </w:rPr>
        <w:t xml:space="preserve">Занятия по ознакомлению с предметным и социальным окружением во второй младшей группе детского сада Конспекты занятий</w:t>
      </w:r>
      <w:r>
        <w:rPr>
          <w:rFonts w:eastAsia="Calibri"/>
          <w:sz w:val="28"/>
          <w:szCs w:val="28"/>
        </w:rPr>
        <w:t xml:space="preserve">».- </w:t>
      </w:r>
      <w:r>
        <w:rPr>
          <w:rFonts w:eastAsia="Calibri"/>
          <w:sz w:val="28"/>
          <w:szCs w:val="28"/>
        </w:rPr>
        <w:t xml:space="preserve">О.В.Дыбина</w:t>
      </w:r>
      <w:r>
        <w:rPr>
          <w:rFonts w:eastAsia="Calibri"/>
          <w:sz w:val="28"/>
          <w:szCs w:val="28"/>
        </w:rPr>
        <w:t xml:space="preserve">, Москва 2016г.</w:t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5"/>
        </w:num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«Познание предметного мира» Группа раннего возраста. </w:t>
      </w:r>
      <w:r>
        <w:rPr>
          <w:rFonts w:eastAsia="Calibri"/>
          <w:sz w:val="28"/>
          <w:szCs w:val="28"/>
        </w:rPr>
        <w:t xml:space="preserve">З.А.Ефанова</w:t>
      </w:r>
      <w:r>
        <w:rPr>
          <w:rFonts w:eastAsia="Calibri"/>
          <w:sz w:val="28"/>
          <w:szCs w:val="28"/>
        </w:rPr>
        <w:t xml:space="preserve">, программа «От рождения до школы»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right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right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ПРИЛОЖЕНИЕ</w:t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Конспект занятия</w:t>
      </w:r>
      <w:r>
        <w:rPr>
          <w:rFonts w:eastAsia="Calibri"/>
          <w:b/>
          <w:sz w:val="28"/>
          <w:szCs w:val="28"/>
        </w:rPr>
        <w:t xml:space="preserve">: </w:t>
      </w:r>
      <w:r>
        <w:rPr>
          <w:rFonts w:eastAsia="Calibri"/>
          <w:b/>
          <w:iCs/>
          <w:sz w:val="28"/>
          <w:szCs w:val="28"/>
        </w:rPr>
        <w:t xml:space="preserve">«</w:t>
      </w:r>
      <w:hyperlink r:id="rId15" w:tooltip="Игрушки. Конспекты занятий" w:history="1">
        <w:r>
          <w:rPr>
            <w:rStyle w:val="822"/>
            <w:rFonts w:eastAsia="Calibri"/>
            <w:b/>
            <w:bCs/>
            <w:iCs/>
            <w:color w:val="000000" w:themeColor="text1"/>
            <w:sz w:val="28"/>
            <w:szCs w:val="28"/>
            <w:u w:val="none"/>
          </w:rPr>
          <w:t xml:space="preserve">Игрушки нашей группы</w:t>
        </w:r>
      </w:hyperlink>
      <w:r>
        <w:rPr>
          <w:rFonts w:eastAsia="Calibri"/>
          <w:b/>
          <w:iCs/>
          <w:color w:val="000000" w:themeColor="text1"/>
          <w:sz w:val="28"/>
          <w:szCs w:val="28"/>
        </w:rPr>
        <w:t xml:space="preserve">»</w:t>
      </w:r>
      <w:r>
        <w:rPr>
          <w:rFonts w:eastAsia="Calibri"/>
          <w:b/>
          <w:sz w:val="28"/>
          <w:szCs w:val="28"/>
        </w:rPr>
        <w:t xml:space="preserve">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Задачи: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</w:t>
      </w:r>
      <w:r>
        <w:rPr>
          <w:rFonts w:eastAsia="Calibri"/>
          <w:bCs/>
          <w:sz w:val="28"/>
          <w:szCs w:val="28"/>
        </w:rPr>
        <w:t xml:space="preserve">познакомить с названиями игрушек групповой комнаты</w:t>
      </w:r>
      <w:r>
        <w:rPr>
          <w:rFonts w:eastAsia="Calibri"/>
          <w:sz w:val="28"/>
          <w:szCs w:val="28"/>
        </w:rPr>
        <w:t xml:space="preserve">, побуждать детей проводить элементарную классификацию </w:t>
      </w:r>
      <w:r>
        <w:rPr>
          <w:rFonts w:eastAsia="Calibri"/>
          <w:bCs/>
          <w:sz w:val="28"/>
          <w:szCs w:val="28"/>
        </w:rPr>
        <w:t xml:space="preserve">игрушек по назначению</w:t>
      </w:r>
      <w:r>
        <w:rPr>
          <w:rFonts w:eastAsia="Calibri"/>
          <w:sz w:val="28"/>
          <w:szCs w:val="28"/>
        </w:rPr>
        <w:t xml:space="preserve">, цвету, форме.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</w:t>
      </w:r>
      <w:r>
        <w:rPr>
          <w:rFonts w:eastAsia="Calibri"/>
          <w:bCs/>
          <w:sz w:val="28"/>
          <w:szCs w:val="28"/>
        </w:rPr>
        <w:t xml:space="preserve">Развивать любознательность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3)Воспитывать бережное отношение к </w:t>
      </w:r>
      <w:r>
        <w:rPr>
          <w:rFonts w:eastAsia="Calibri"/>
          <w:bCs/>
          <w:sz w:val="28"/>
          <w:szCs w:val="28"/>
        </w:rPr>
        <w:t xml:space="preserve">игрушкам</w:t>
      </w:r>
      <w:r>
        <w:rPr>
          <w:rFonts w:eastAsia="Calibri"/>
          <w:sz w:val="28"/>
          <w:szCs w:val="28"/>
        </w:rPr>
        <w:t xml:space="preserve">, аккуратность.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Оборудование:</w:t>
      </w:r>
      <w:r>
        <w:rPr>
          <w:rFonts w:eastAsia="Calibri"/>
          <w:sz w:val="28"/>
          <w:szCs w:val="28"/>
        </w:rPr>
        <w:t xml:space="preserve"> кукла Незнайка, </w:t>
      </w:r>
      <w:r>
        <w:rPr>
          <w:rFonts w:eastAsia="Calibri"/>
          <w:bCs/>
          <w:sz w:val="28"/>
          <w:szCs w:val="28"/>
        </w:rPr>
        <w:t xml:space="preserve">игрушки групповой комнаты</w:t>
      </w:r>
      <w:r>
        <w:rPr>
          <w:rFonts w:eastAsia="Calibri"/>
          <w:sz w:val="28"/>
          <w:szCs w:val="28"/>
        </w:rPr>
        <w:t xml:space="preserve"> :</w:t>
      </w:r>
      <w:r>
        <w:rPr>
          <w:rFonts w:eastAsia="Calibri"/>
          <w:sz w:val="28"/>
          <w:szCs w:val="28"/>
        </w:rPr>
        <w:t xml:space="preserve"> куклы, машины, кубики, мячи, посуда.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Ход занятия: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I. Вводная часть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Чтение стихотворения Е. </w:t>
      </w:r>
      <w:r>
        <w:rPr>
          <w:rFonts w:eastAsia="Calibri"/>
          <w:sz w:val="28"/>
          <w:szCs w:val="28"/>
        </w:rPr>
        <w:t xml:space="preserve">Моносовой</w:t>
      </w:r>
      <w:r>
        <w:rPr>
          <w:rFonts w:eastAsia="Calibri"/>
          <w:sz w:val="28"/>
          <w:szCs w:val="28"/>
        </w:rPr>
        <w:t xml:space="preserve"> </w:t>
      </w:r>
      <w:r>
        <w:rPr>
          <w:rFonts w:eastAsia="Calibri"/>
          <w:iCs/>
          <w:sz w:val="28"/>
          <w:szCs w:val="28"/>
        </w:rPr>
        <w:t xml:space="preserve">«В </w:t>
      </w:r>
      <w:r>
        <w:rPr>
          <w:rFonts w:eastAsia="Calibri"/>
          <w:bCs/>
          <w:iCs/>
          <w:sz w:val="28"/>
          <w:szCs w:val="28"/>
        </w:rPr>
        <w:t xml:space="preserve">нашем детском садике</w:t>
      </w:r>
      <w:r>
        <w:rPr>
          <w:rFonts w:eastAsia="Calibri"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 </w:t>
      </w:r>
      <w:r>
        <w:rPr>
          <w:rFonts w:eastAsia="Calibri"/>
          <w:bCs/>
          <w:sz w:val="28"/>
          <w:szCs w:val="28"/>
        </w:rPr>
        <w:t xml:space="preserve">нашем детском садике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Маленькие столики.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 </w:t>
      </w:r>
      <w:r>
        <w:rPr>
          <w:rFonts w:eastAsia="Calibri"/>
          <w:bCs/>
          <w:sz w:val="28"/>
          <w:szCs w:val="28"/>
        </w:rPr>
        <w:t xml:space="preserve">нашем детском садике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Кубики и домики.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 </w:t>
      </w:r>
      <w:r>
        <w:rPr>
          <w:rFonts w:eastAsia="Calibri"/>
          <w:bCs/>
          <w:sz w:val="28"/>
          <w:szCs w:val="28"/>
        </w:rPr>
        <w:t xml:space="preserve">нашем детском садике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Куколки и зайчики.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 </w:t>
      </w:r>
      <w:r>
        <w:rPr>
          <w:rFonts w:eastAsia="Calibri"/>
          <w:bCs/>
          <w:sz w:val="28"/>
          <w:szCs w:val="28"/>
        </w:rPr>
        <w:t xml:space="preserve">нашем детском садике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Шарики и мячики.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Приходите в детский сад,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Здесь </w:t>
      </w:r>
      <w:r>
        <w:rPr>
          <w:rFonts w:eastAsia="Calibri"/>
          <w:bCs/>
          <w:sz w:val="28"/>
          <w:szCs w:val="28"/>
        </w:rPr>
        <w:t xml:space="preserve">игрушки ждут ребят</w:t>
      </w:r>
      <w:r>
        <w:rPr>
          <w:rFonts w:eastAsia="Calibri"/>
          <w:sz w:val="28"/>
          <w:szCs w:val="28"/>
        </w:rPr>
        <w:t xml:space="preserve">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Кто ждет ребят в детском саду?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. </w:t>
      </w:r>
      <w:r>
        <w:rPr>
          <w:rFonts w:eastAsia="Calibri"/>
          <w:iCs/>
          <w:sz w:val="28"/>
          <w:szCs w:val="28"/>
        </w:rPr>
        <w:t xml:space="preserve">(Стук в дверь)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Ой, кто это к нам пришёл? Заносит </w:t>
      </w:r>
      <w:r>
        <w:rPr>
          <w:rFonts w:eastAsia="Calibri"/>
          <w:bCs/>
          <w:sz w:val="28"/>
          <w:szCs w:val="28"/>
        </w:rPr>
        <w:t xml:space="preserve">игрушку Незнайку</w:t>
      </w:r>
      <w:r>
        <w:rPr>
          <w:rFonts w:eastAsia="Calibri"/>
          <w:sz w:val="28"/>
          <w:szCs w:val="28"/>
        </w:rPr>
        <w:t xml:space="preserve">. Кто это, ребята?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Незнайка.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Что случилось у тебя, Незнайка?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Незнайка: </w:t>
      </w:r>
      <w:r>
        <w:rPr>
          <w:rFonts w:eastAsia="Calibri"/>
          <w:iCs/>
          <w:sz w:val="28"/>
          <w:szCs w:val="28"/>
        </w:rPr>
        <w:t xml:space="preserve">(воспитатель говорит от его лица другим голосом)</w:t>
      </w:r>
      <w:r>
        <w:rPr>
          <w:rFonts w:eastAsia="Calibri"/>
          <w:sz w:val="28"/>
          <w:szCs w:val="28"/>
        </w:rPr>
        <w:t xml:space="preserve"> :</w:t>
      </w:r>
      <w:r>
        <w:rPr>
          <w:rFonts w:eastAsia="Calibri"/>
          <w:sz w:val="28"/>
          <w:szCs w:val="28"/>
        </w:rPr>
        <w:t xml:space="preserve"> Ребята, расскажите </w:t>
      </w:r>
      <w:r>
        <w:rPr>
          <w:rFonts w:eastAsia="Calibri"/>
          <w:sz w:val="28"/>
          <w:szCs w:val="28"/>
        </w:rPr>
        <w:t xml:space="preserve">мне</w:t>
      </w:r>
      <w:r>
        <w:rPr>
          <w:rFonts w:eastAsia="Calibri"/>
          <w:sz w:val="28"/>
          <w:szCs w:val="28"/>
        </w:rPr>
        <w:t xml:space="preserve"> пожалуйста про свои любимые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. А то я совсем мало про них знаю. Вы мне помогите, задания выполняйте.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Ребята, расскажем Незнайке про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, будем его задания выполнять? Тогда вперёд.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II. Основная часть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 </w:t>
      </w:r>
      <w:r>
        <w:rPr>
          <w:rFonts w:eastAsia="Calibri"/>
          <w:iCs/>
          <w:sz w:val="28"/>
          <w:szCs w:val="28"/>
        </w:rPr>
        <w:t xml:space="preserve">(говорит от лица Незнайки, держит </w:t>
      </w:r>
      <w:r>
        <w:rPr>
          <w:rFonts w:eastAsia="Calibri"/>
          <w:bCs/>
          <w:iCs/>
          <w:sz w:val="28"/>
          <w:szCs w:val="28"/>
        </w:rPr>
        <w:t xml:space="preserve">игрушку в руках</w:t>
      </w:r>
      <w:r>
        <w:rPr>
          <w:rFonts w:eastAsia="Calibri"/>
          <w:iCs/>
          <w:sz w:val="28"/>
          <w:szCs w:val="28"/>
        </w:rPr>
        <w:t xml:space="preserve">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 задание: Ребята, расскажите мне про свои любимые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, которые живут у вас дома.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Какая любимая </w:t>
      </w:r>
      <w:r>
        <w:rPr>
          <w:rFonts w:eastAsia="Calibri"/>
          <w:bCs/>
          <w:sz w:val="28"/>
          <w:szCs w:val="28"/>
        </w:rPr>
        <w:t xml:space="preserve">игрушка дома у Киры</w:t>
      </w:r>
      <w:r>
        <w:rPr>
          <w:rFonts w:eastAsia="Calibri"/>
          <w:sz w:val="28"/>
          <w:szCs w:val="28"/>
        </w:rPr>
        <w:t xml:space="preserve">? У Андрюши? У Саши? У Маши?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Вот видишь Незнайка, какие любимые </w:t>
      </w:r>
      <w:r>
        <w:rPr>
          <w:rFonts w:eastAsia="Calibri"/>
          <w:bCs/>
          <w:sz w:val="28"/>
          <w:szCs w:val="28"/>
        </w:rPr>
        <w:t xml:space="preserve">игрушки у наших ребят дома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Но у нас и в </w:t>
      </w:r>
      <w:r>
        <w:rPr>
          <w:rFonts w:eastAsia="Calibri"/>
          <w:bCs/>
          <w:sz w:val="28"/>
          <w:szCs w:val="28"/>
        </w:rPr>
        <w:t xml:space="preserve">группе живут разные игрушки</w:t>
      </w:r>
      <w:r>
        <w:rPr>
          <w:rFonts w:eastAsia="Calibri"/>
          <w:sz w:val="28"/>
          <w:szCs w:val="28"/>
        </w:rPr>
        <w:t xml:space="preserve">. Мы тебе сейчас про них расскажем.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iCs/>
          <w:sz w:val="28"/>
          <w:szCs w:val="28"/>
        </w:rPr>
        <w:t xml:space="preserve">(Воспитатель начинает рассказ первым)</w:t>
      </w:r>
      <w:r>
        <w:rPr>
          <w:rFonts w:eastAsia="Calibri"/>
          <w:sz w:val="28"/>
          <w:szCs w:val="28"/>
        </w:rPr>
        <w:t xml:space="preserve"> :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-Друзья, посмотрите как много у нас </w:t>
      </w:r>
      <w:r>
        <w:rPr>
          <w:rFonts w:eastAsia="Calibri"/>
          <w:bCs/>
          <w:sz w:val="28"/>
          <w:szCs w:val="28"/>
        </w:rPr>
        <w:t xml:space="preserve">игрушек</w:t>
      </w:r>
      <w:r>
        <w:rPr>
          <w:rFonts w:eastAsia="Calibri"/>
          <w:sz w:val="28"/>
          <w:szCs w:val="28"/>
        </w:rPr>
        <w:t xml:space="preserve">, все они имеют свои домики: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Машины стоят у нас в гараже. Они разные. Какие ребята, у нас машины?/ Воспитатель помогает наводящими вопросами/</w:t>
      </w:r>
      <w:r>
        <w:rPr>
          <w:rFonts w:eastAsia="Calibri"/>
          <w:iCs/>
          <w:sz w:val="28"/>
          <w:szCs w:val="28"/>
        </w:rPr>
        <w:t xml:space="preserve">(Большие и маленькие, грузовые и легковые)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Кубики лежат в коробках. Кубики у нас тоже разные: Посмотрите, чем они отличаются? </w:t>
      </w:r>
      <w:r>
        <w:rPr>
          <w:rFonts w:eastAsia="Calibri"/>
          <w:iCs/>
          <w:sz w:val="28"/>
          <w:szCs w:val="28"/>
        </w:rPr>
        <w:t xml:space="preserve">(Показ 2 кубиков)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Эти кубики отличаются по размеру. Как?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один большой, другой – маленький.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А вот эти отличаются цветом. Расскажите Незнайки и покажите, какого цветы у нас кубики.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синие, красные, жёлтые, зелёные.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Вот эти кубики отличаются друг от друга </w:t>
      </w:r>
      <w:r>
        <w:rPr>
          <w:rFonts w:eastAsia="Calibri"/>
          <w:sz w:val="28"/>
          <w:szCs w:val="28"/>
        </w:rPr>
        <w:t xml:space="preserve">материалом</w:t>
      </w:r>
      <w:r>
        <w:rPr>
          <w:rFonts w:eastAsia="Calibri"/>
          <w:sz w:val="28"/>
          <w:szCs w:val="28"/>
        </w:rPr>
        <w:t xml:space="preserve"> из которого сделаны. Пощупайте вот этот кубик, он какой?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</w:t>
      </w:r>
      <w:r>
        <w:rPr>
          <w:rFonts w:eastAsia="Calibri"/>
          <w:sz w:val="28"/>
          <w:szCs w:val="28"/>
        </w:rPr>
        <w:t xml:space="preserve">деревянный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А этот кубик какой?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</w:t>
      </w:r>
      <w:r>
        <w:rPr>
          <w:rFonts w:eastAsia="Calibri"/>
          <w:sz w:val="28"/>
          <w:szCs w:val="28"/>
        </w:rPr>
        <w:t xml:space="preserve">пластмассовый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На этой полке незнайка, у нас живут куклы. Расскажите ребята незнайке, сколько у нас кукол?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много.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Чем отличается кукла Маша от куклы Кати? </w:t>
      </w:r>
      <w:r>
        <w:rPr>
          <w:rFonts w:eastAsia="Calibri"/>
          <w:iCs/>
          <w:sz w:val="28"/>
          <w:szCs w:val="28"/>
        </w:rPr>
        <w:t xml:space="preserve">(Показывает две куклы)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Одна большая, другая маленькая.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Чем отличается кукла Оля от куклы Тани?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Оля одетая. Таня голенькая, раздетая, голышка.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Какая </w:t>
      </w:r>
      <w:r>
        <w:rPr>
          <w:rFonts w:eastAsia="Calibri"/>
          <w:bCs/>
          <w:sz w:val="28"/>
          <w:szCs w:val="28"/>
        </w:rPr>
        <w:t xml:space="preserve">игрушка</w:t>
      </w:r>
      <w:r>
        <w:rPr>
          <w:rFonts w:eastAsia="Calibri"/>
          <w:sz w:val="28"/>
          <w:szCs w:val="28"/>
        </w:rPr>
        <w:t xml:space="preserve"> помогает нам катать наших кукол, покажите Незнайке. Дети</w:t>
      </w:r>
      <w:r>
        <w:rPr>
          <w:rFonts w:eastAsia="Calibri"/>
          <w:sz w:val="28"/>
          <w:szCs w:val="28"/>
        </w:rPr>
        <w:t xml:space="preserve"> Э</w:t>
      </w:r>
      <w:r>
        <w:rPr>
          <w:rFonts w:eastAsia="Calibri"/>
          <w:sz w:val="28"/>
          <w:szCs w:val="28"/>
        </w:rPr>
        <w:t xml:space="preserve">то коляска.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Незнайка, коляска сделана из железа, ткани, пластмассы.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на этой полке у нас живут мячи. Расскажите, ребята, какие они.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большие и маленькие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 показывая: колючие, гладкие, разноцветные, мягкие – из ткани, вязаные, резиновые.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А где находится у нас </w:t>
      </w:r>
      <w:r>
        <w:rPr>
          <w:rFonts w:eastAsia="Calibri"/>
          <w:sz w:val="28"/>
          <w:szCs w:val="28"/>
        </w:rPr>
        <w:t xml:space="preserve">посудка</w:t>
      </w:r>
      <w:r>
        <w:rPr>
          <w:rFonts w:eastAsia="Calibri"/>
          <w:sz w:val="28"/>
          <w:szCs w:val="28"/>
        </w:rPr>
        <w:t xml:space="preserve">. Расскажите про неё.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у нас есть чайник, кастрюли, тарелки, блюдца, чашечки для чая, стаканы, ложки, вилки, ножи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 задание от Незнайки: </w:t>
      </w:r>
      <w:r>
        <w:rPr>
          <w:rFonts w:eastAsia="Calibri"/>
          <w:iCs/>
          <w:sz w:val="28"/>
          <w:szCs w:val="28"/>
        </w:rPr>
        <w:t xml:space="preserve">«Физкультминутка»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Вот большая пирамидка </w:t>
      </w:r>
      <w:r>
        <w:rPr>
          <w:rFonts w:eastAsia="Calibri"/>
          <w:iCs/>
          <w:sz w:val="28"/>
          <w:szCs w:val="28"/>
        </w:rPr>
        <w:t xml:space="preserve">(потянуться вверх)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веселый мячик звонкий </w:t>
      </w:r>
      <w:r>
        <w:rPr>
          <w:rFonts w:eastAsia="Calibri"/>
          <w:iCs/>
          <w:sz w:val="28"/>
          <w:szCs w:val="28"/>
        </w:rPr>
        <w:t xml:space="preserve">(прыжки на месте)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Мягкий мишка косолапый </w:t>
      </w:r>
      <w:r>
        <w:rPr>
          <w:rFonts w:eastAsia="Calibri"/>
          <w:iCs/>
          <w:sz w:val="28"/>
          <w:szCs w:val="28"/>
        </w:rPr>
        <w:t xml:space="preserve">(шаги на месте, на внешней стороне стопы)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Все живут в большой коробке </w:t>
      </w:r>
      <w:r>
        <w:rPr>
          <w:rFonts w:eastAsia="Calibri"/>
          <w:iCs/>
          <w:sz w:val="28"/>
          <w:szCs w:val="28"/>
        </w:rPr>
        <w:t xml:space="preserve">(показать большой квадрат)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Но когда ложусь я спать </w:t>
      </w:r>
      <w:r>
        <w:rPr>
          <w:rFonts w:eastAsia="Calibri"/>
          <w:iCs/>
          <w:sz w:val="28"/>
          <w:szCs w:val="28"/>
        </w:rPr>
        <w:t xml:space="preserve">(руки под щеку, закрыть глаза)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Начинают все играть </w:t>
      </w:r>
      <w:r>
        <w:rPr>
          <w:rFonts w:eastAsia="Calibri"/>
          <w:iCs/>
          <w:sz w:val="28"/>
          <w:szCs w:val="28"/>
        </w:rPr>
        <w:t xml:space="preserve">(изобразить любое движение)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 задание от Незнайки: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ребята незнайка говорит, что у него, как и у вас тоже есть свои любимые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. Он хочет, чтобы вы отгадали загадки и узнали, какие </w:t>
      </w:r>
      <w:r>
        <w:rPr>
          <w:rFonts w:eastAsia="Calibri"/>
          <w:bCs/>
          <w:sz w:val="28"/>
          <w:szCs w:val="28"/>
        </w:rPr>
        <w:t xml:space="preserve">игрушки он любит</w:t>
      </w:r>
      <w:r>
        <w:rPr>
          <w:rFonts w:eastAsia="Calibri"/>
          <w:sz w:val="28"/>
          <w:szCs w:val="28"/>
        </w:rPr>
        <w:t xml:space="preserve"> :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1)Прячется от нас с тобой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Одна куколка в другой.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 косыночках горошки.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 за куколки? </w:t>
      </w:r>
      <w:r>
        <w:rPr>
          <w:rFonts w:eastAsia="Calibri"/>
          <w:iCs/>
          <w:sz w:val="28"/>
          <w:szCs w:val="28"/>
        </w:rPr>
        <w:t xml:space="preserve">(Матрешки)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 У Незнайки есть их много: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Легковая, грузовая и специальная такая.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этой открываю дверцу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эту грузиться песок…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Я, ребята, если честно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них играю весь денёк.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 чем же так играю я, подскажите-ка, друзья? </w:t>
      </w:r>
      <w:r>
        <w:rPr>
          <w:rFonts w:eastAsia="Calibri"/>
          <w:iCs/>
          <w:sz w:val="28"/>
          <w:szCs w:val="28"/>
        </w:rPr>
        <w:t xml:space="preserve">(Машинки)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 задание от Незнайки: </w:t>
      </w:r>
      <w:r>
        <w:rPr>
          <w:rFonts w:eastAsia="Calibri"/>
          <w:iCs/>
          <w:sz w:val="28"/>
          <w:szCs w:val="28"/>
        </w:rPr>
        <w:t xml:space="preserve">«Назовите ласково </w:t>
      </w:r>
      <w:r>
        <w:rPr>
          <w:rFonts w:eastAsia="Calibri"/>
          <w:bCs/>
          <w:iCs/>
          <w:sz w:val="28"/>
          <w:szCs w:val="28"/>
        </w:rPr>
        <w:t xml:space="preserve">игрушку</w:t>
      </w:r>
      <w:r>
        <w:rPr>
          <w:rFonts w:eastAsia="Calibri"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Машина – машинка, мяч – мячик, заяц – зайчик, медведь – медвежонок, мишутка, белка – белочка, кошка – кошечка, коляска – колясочка.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 задание от Незнайки: Ребята, расскажите, как надо относиться к своим </w:t>
      </w:r>
      <w:r>
        <w:rPr>
          <w:rFonts w:eastAsia="Calibri"/>
          <w:bCs/>
          <w:sz w:val="28"/>
          <w:szCs w:val="28"/>
        </w:rPr>
        <w:t xml:space="preserve">игрушкам</w:t>
      </w:r>
      <w:r>
        <w:rPr>
          <w:rFonts w:eastAsia="Calibri"/>
          <w:sz w:val="28"/>
          <w:szCs w:val="28"/>
        </w:rPr>
        <w:t xml:space="preserve">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их надо беречь, нельзя ломать, бросать, надо убирать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Незнайка: Правильно, </w:t>
      </w:r>
      <w:r>
        <w:rPr>
          <w:rFonts w:eastAsia="Calibri"/>
          <w:bCs/>
          <w:sz w:val="28"/>
          <w:szCs w:val="28"/>
        </w:rPr>
        <w:t xml:space="preserve">игрушки наши верные друзья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Как много </w:t>
      </w:r>
      <w:r>
        <w:rPr>
          <w:rFonts w:eastAsia="Calibri"/>
          <w:bCs/>
          <w:sz w:val="28"/>
          <w:szCs w:val="28"/>
        </w:rPr>
        <w:t xml:space="preserve">игрушек на свете</w:t>
      </w:r>
      <w:r>
        <w:rPr>
          <w:rFonts w:eastAsia="Calibri"/>
          <w:sz w:val="28"/>
          <w:szCs w:val="28"/>
        </w:rPr>
        <w:t xml:space="preserve">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все их, конечно, любят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Все дети на свете.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Вам надо играть,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Веселиться, дружить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каждой </w:t>
      </w:r>
      <w:r>
        <w:rPr>
          <w:rFonts w:eastAsia="Calibri"/>
          <w:bCs/>
          <w:sz w:val="28"/>
          <w:szCs w:val="28"/>
        </w:rPr>
        <w:t xml:space="preserve">игрушкой своей дорожить</w:t>
      </w:r>
      <w:r>
        <w:rPr>
          <w:rFonts w:eastAsia="Calibri"/>
          <w:sz w:val="28"/>
          <w:szCs w:val="28"/>
        </w:rPr>
        <w:t xml:space="preserve">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Любите их, дети,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Цените, храните,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Они любят с вами играть,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Но не любят,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Когда их марают, кусают,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Кидают, рвут и ломают.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Берегите их дети!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Незнайка: А сейчас пришла пора поиграть с ними, детвора. А мне пора. До свиданья, ребята, вы мне очень помогли, я теперь много знаю про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. Я ухожу, но ещё к вам приду в гости. А на прощанье оставляю вам призы </w:t>
      </w:r>
      <w:r>
        <w:rPr>
          <w:rFonts w:eastAsia="Calibri"/>
          <w:iCs/>
          <w:sz w:val="28"/>
          <w:szCs w:val="28"/>
        </w:rPr>
        <w:t xml:space="preserve">«Раскраски </w:t>
      </w:r>
      <w:r>
        <w:rPr>
          <w:rFonts w:eastAsia="Calibri"/>
          <w:bCs/>
          <w:iCs/>
          <w:sz w:val="28"/>
          <w:szCs w:val="28"/>
        </w:rPr>
        <w:t xml:space="preserve">игрушки</w:t>
      </w:r>
      <w:r>
        <w:rPr>
          <w:rFonts w:eastAsia="Calibri"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III. Заключительная часть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Ребята, вам понравилось помогать Незнайке? Какие вы молодцы.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После </w:t>
      </w:r>
      <w:r>
        <w:rPr>
          <w:rFonts w:eastAsia="Calibri"/>
          <w:bCs/>
          <w:sz w:val="28"/>
          <w:szCs w:val="28"/>
        </w:rPr>
        <w:t xml:space="preserve">занятия</w:t>
      </w:r>
      <w:r>
        <w:rPr>
          <w:rFonts w:eastAsia="Calibri"/>
          <w:sz w:val="28"/>
          <w:szCs w:val="28"/>
        </w:rPr>
        <w:t xml:space="preserve"> :</w:t>
      </w:r>
      <w:r>
        <w:rPr>
          <w:rFonts w:eastAsia="Calibri"/>
          <w:sz w:val="28"/>
          <w:szCs w:val="28"/>
        </w:rPr>
        <w:t xml:space="preserve"> «Сюжетно – ролевая игра </w:t>
      </w:r>
      <w:r>
        <w:rPr>
          <w:rFonts w:eastAsia="Calibri"/>
          <w:iCs/>
          <w:sz w:val="28"/>
          <w:szCs w:val="28"/>
        </w:rPr>
        <w:t xml:space="preserve">«Угостим друзей чаем»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 распределяет роли среди детей: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-Кто будет стелить на стол скатерть?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-Кто будет ставить на стол чайные чашки?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-Кто будет раскладывать ложки?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-Кто будет ставить на стол печенье и конфеты?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-Кто будет ставить на стол салфетки?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-Кто будет приглашать за стол гостей, какие слова при этом он должен сказать?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3179" cy="5158853"/>
                <wp:effectExtent l="0" t="0" r="5715" b="3810"/>
                <wp:docPr id="2" name="Рисунок 3" descr="C:\Users\Владимир\Desktop\IMG-20240524-WA0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Владимир\Desktop\IMG-20240524-WA001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9251950" cy="5158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28.60pt;height:406.21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Конспект сюжетно – ролев</w:t>
      </w:r>
      <w:r>
        <w:rPr>
          <w:rFonts w:eastAsia="Calibri"/>
          <w:b/>
          <w:sz w:val="28"/>
          <w:szCs w:val="28"/>
        </w:rPr>
        <w:t xml:space="preserve">ой игры в первой младшей группе.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Тема: </w:t>
      </w:r>
      <w:r>
        <w:rPr>
          <w:rFonts w:eastAsia="Calibri"/>
          <w:sz w:val="28"/>
          <w:szCs w:val="28"/>
        </w:rPr>
        <w:t xml:space="preserve">«Знакомство с куклой».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Задачи:</w:t>
      </w:r>
      <w:r>
        <w:rPr>
          <w:rFonts w:eastAsia="Calibri"/>
          <w:b/>
          <w:sz w:val="28"/>
          <w:szCs w:val="28"/>
        </w:rPr>
      </w:r>
    </w:p>
    <w:p>
      <w:pPr>
        <w:numPr>
          <w:ilvl w:val="0"/>
          <w:numId w:val="36"/>
        </w:num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Познакомить детей с куклой, показать образец несложных игровых действий с ней.</w:t>
      </w:r>
      <w:r>
        <w:rPr>
          <w:rFonts w:eastAsia="Calibri"/>
          <w:b/>
          <w:sz w:val="28"/>
          <w:szCs w:val="28"/>
        </w:rPr>
      </w:r>
    </w:p>
    <w:p>
      <w:pPr>
        <w:numPr>
          <w:ilvl w:val="0"/>
          <w:numId w:val="36"/>
        </w:num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Развивать речевое сопровождение при игре с куклой.</w:t>
      </w:r>
      <w:r>
        <w:rPr>
          <w:rFonts w:eastAsia="Calibri"/>
          <w:b/>
          <w:sz w:val="28"/>
          <w:szCs w:val="28"/>
        </w:rPr>
      </w:r>
    </w:p>
    <w:p>
      <w:pPr>
        <w:numPr>
          <w:ilvl w:val="0"/>
          <w:numId w:val="36"/>
        </w:num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Воспитывать интерес и желание играть с куклой.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Материалы: </w:t>
      </w:r>
      <w:r>
        <w:rPr>
          <w:rFonts w:eastAsia="Calibri"/>
          <w:sz w:val="28"/>
          <w:szCs w:val="28"/>
        </w:rPr>
        <w:t xml:space="preserve">кукла Катя, коляска.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Ход игры: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(Дети удобно располагаются на ковре вокруг воспитателя.)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«Ребята, к нам в гости пришла кукла, давайте с ней познакомимся!»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(Кукла вместе с воспитателем по очереди «подходит» к каждому ребёнку и «протягивает» руку.)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«Я – Катя, а тебя как зовут?»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(Дети знакомятся с куклой, а воспитатель предлагает пожать ей руку, погладить по головке.)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 обращается к кукле: «Катя, хочешь посидеть с нами на коврике? Дети, давайте пригласим Катю к нам на коврик</w:t>
      </w:r>
      <w:r>
        <w:rPr>
          <w:rFonts w:eastAsia="Calibri"/>
          <w:sz w:val="28"/>
          <w:szCs w:val="28"/>
        </w:rPr>
        <w:t xml:space="preserve">.»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(Воспитатель стимулирует детей к общению с куклой при помощи жестов, речи.)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«Катя, как настоящая, живая девочка. Вот у неё ручки, ножки, голова, глазки, носик…»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(Воспитатель делает вид, что кукла шепчет ему что-то на ухо, потом обращается к детям.)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«Катя хочет узнать</w:t>
      </w:r>
      <w:r>
        <w:rPr>
          <w:rFonts w:eastAsia="Calibri"/>
          <w:sz w:val="28"/>
          <w:szCs w:val="28"/>
        </w:rPr>
        <w:t xml:space="preserve"> ,</w:t>
      </w:r>
      <w:r>
        <w:rPr>
          <w:rFonts w:eastAsia="Calibri"/>
          <w:sz w:val="28"/>
          <w:szCs w:val="28"/>
        </w:rPr>
        <w:t xml:space="preserve"> а где у вас находятся ручки, ножки … Серёжа, где у тебя ножки? А у тебя, Таня, где голова? А можно я тебя поглажу по голове? Можно посидеть у тебя на ручках? И так далее</w:t>
      </w:r>
      <w:r>
        <w:rPr>
          <w:rFonts w:eastAsia="Calibri"/>
          <w:sz w:val="28"/>
          <w:szCs w:val="28"/>
        </w:rPr>
        <w:t xml:space="preserve">.»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(Воспитатель устанавливает эмоциональный контакт с куклой.)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«Кукла Катя устала, давайте покатаем её на коляске! Садись, Катя! Тебе удобно? Я тебя покатаю! Не бойся, Катя!»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(Воспитатель говорит короткими фразами, стимулируя детей к повторению.)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«Кукле пора домой, давайте с ней попрощаемся. До свидания, Катя. Приходи к нам ещё</w:t>
      </w:r>
      <w:r>
        <w:rPr>
          <w:rFonts w:eastAsia="Calibri"/>
          <w:sz w:val="28"/>
          <w:szCs w:val="28"/>
        </w:rPr>
        <w:t xml:space="preserve">.»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(Дети прощаются с </w:t>
      </w:r>
      <w:r>
        <w:rPr>
          <w:rFonts w:eastAsia="Calibri"/>
          <w:sz w:val="28"/>
          <w:szCs w:val="28"/>
        </w:rPr>
        <w:t xml:space="preserve">куклой</w:t>
      </w:r>
      <w:r>
        <w:rPr>
          <w:rFonts w:eastAsia="Calibri"/>
          <w:sz w:val="28"/>
          <w:szCs w:val="28"/>
        </w:rPr>
        <w:t xml:space="preserve"> и она уходит.)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</w:t>
      </w:r>
      <w:r>
        <w:rPr>
          <w:rFonts w:eastAsia="Calibri"/>
          <w:b/>
          <w:sz w:val="28"/>
          <w:szCs w:val="28"/>
        </w:rPr>
      </w:r>
    </w:p>
    <w:p>
      <w:pPr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</w:r>
      <w:r>
        <w:rPr>
          <w:rFonts w:eastAsia="Calibri"/>
          <w:b/>
          <w:sz w:val="28"/>
          <w:szCs w:val="28"/>
          <w:lang w:eastAsia="ru-RU"/>
        </w:rPr>
      </w:r>
    </w:p>
    <w:p>
      <w:pPr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</w:r>
      <w:r>
        <w:rPr>
          <w:rFonts w:eastAsia="Calibri"/>
          <w:b/>
          <w:sz w:val="28"/>
          <w:szCs w:val="28"/>
          <w:lang w:eastAsia="ru-RU"/>
        </w:rPr>
      </w:r>
    </w:p>
    <w:p>
      <w:pPr>
        <w:jc w:val="right"/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-709930</wp:posOffset>
                </wp:positionH>
                <wp:positionV relativeFrom="margin">
                  <wp:posOffset>766445</wp:posOffset>
                </wp:positionV>
                <wp:extent cx="5574665" cy="4161790"/>
                <wp:effectExtent l="1588" t="0" r="8572" b="8573"/>
                <wp:wrapSquare wrapText="bothSides"/>
                <wp:docPr id="3" name="Рисунок 7" descr="C:\Users\18EE~1\AppData\Local\Temp\Rar$DIa8448.25646\20240209_1609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18EE~1\AppData\Local\Temp\Rar$DIa8448.25646\20240209_16094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5400000">
                          <a:off x="0" y="0"/>
                          <a:ext cx="5574665" cy="416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2336;o:allowoverlap:true;o:allowincell:true;mso-position-horizontal-relative:margin;margin-left:-55.90pt;mso-position-horizontal:absolute;mso-position-vertical-relative:margin;margin-top:60.35pt;mso-position-vertical:absolute;width:438.95pt;height:327.70pt;mso-wrap-distance-left:9.00pt;mso-wrap-distance-top:0.00pt;mso-wrap-distance-right:9.00pt;mso-wrap-distance-bottom:0.00pt;rotation:90;" stroked="f">
                <v:path textboxrect="0,0,0,0"/>
                <w10:wrap type="square"/>
                <v:imagedata r:id="rId17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6138" cy="4718663"/>
                <wp:effectExtent l="0" t="8255" r="0" b="0"/>
                <wp:docPr id="4" name="Рисунок 5" descr="C:\Users\18EE~1\AppData\Local\Temp\Rar$DIa8448.13530\20240209_1608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18EE~1\AppData\Local\Temp\Rar$DIa8448.13530\20240209_16083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5400000">
                          <a:off x="0" y="0"/>
                          <a:ext cx="5646311" cy="4744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2.22pt;height:371.55pt;mso-wrap-distance-left:0.00pt;mso-wrap-distance-top:0.00pt;mso-wrap-distance-right:0.00pt;mso-wrap-distance-bottom:0.00pt;rotation:90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  <w:lang w:eastAsia="ru-RU"/>
        </w:rPr>
      </w:r>
    </w:p>
    <w:p>
      <w:pPr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</w:r>
      <w:r>
        <w:rPr>
          <w:rFonts w:eastAsia="Calibri"/>
          <w:b/>
          <w:sz w:val="28"/>
          <w:szCs w:val="28"/>
          <w:lang w:eastAsia="ru-RU"/>
        </w:rPr>
      </w:r>
    </w:p>
    <w:p>
      <w:pPr>
        <w:jc w:val="center"/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Конспект занятия по лепке на тему</w:t>
      </w:r>
      <w:r>
        <w:rPr>
          <w:rFonts w:eastAsia="Calibri"/>
          <w:b/>
          <w:sz w:val="28"/>
          <w:szCs w:val="28"/>
          <w:lang w:eastAsia="ru-RU"/>
        </w:rPr>
        <w:t xml:space="preserve">: </w:t>
      </w:r>
      <w:r>
        <w:rPr>
          <w:rFonts w:eastAsia="Calibri"/>
          <w:b/>
          <w:sz w:val="28"/>
          <w:szCs w:val="28"/>
          <w:lang w:eastAsia="ru-RU"/>
        </w:rPr>
        <w:t xml:space="preserve">«Пирамидка»</w:t>
      </w:r>
      <w:r>
        <w:rPr>
          <w:rFonts w:eastAsia="Calibri"/>
          <w:b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Цель: Учить составлять предмет из нескольких частей разной величины.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 xml:space="preserve">Задачи: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Научить лепить </w:t>
      </w:r>
      <w:hyperlink r:id="rId19" w:tooltip="Пирамидка" w:history="1">
        <w:r>
          <w:rPr>
            <w:rFonts w:eastAsia="Calibri"/>
            <w:sz w:val="28"/>
            <w:szCs w:val="28"/>
            <w:lang w:eastAsia="ru-RU"/>
          </w:rPr>
          <w:t xml:space="preserve">пирамидку конструктивным способом</w:t>
        </w:r>
      </w:hyperlink>
      <w:r>
        <w:rPr>
          <w:rFonts w:eastAsia="Calibri"/>
          <w:sz w:val="28"/>
          <w:szCs w:val="28"/>
          <w:lang w:eastAsia="ru-RU"/>
        </w:rPr>
        <w:t xml:space="preserve"> из трёх четырёх деталей.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Закреплять умение скатывать и сплющивать шарик. Получая «лепёшечку».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Развивать умение сравнивать умение предметы по величине.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Воспитывать бережное отношение к игрушкам, усидчивость и сосредоточенность.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 xml:space="preserve">Материал:</w:t>
      </w:r>
      <w:r>
        <w:rPr>
          <w:rFonts w:eastAsia="Calibri"/>
          <w:b/>
          <w:bCs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пирамидка, дощечки для лепки, пластилин 3-х цветов, стеки.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Предварительная работа: Стих А. </w:t>
      </w:r>
      <w:r>
        <w:rPr>
          <w:rFonts w:eastAsia="Calibri"/>
          <w:sz w:val="28"/>
          <w:szCs w:val="28"/>
          <w:lang w:eastAsia="ru-RU"/>
        </w:rPr>
        <w:t xml:space="preserve">Борто</w:t>
      </w:r>
      <w:r>
        <w:rPr>
          <w:rFonts w:eastAsia="Calibri"/>
          <w:sz w:val="28"/>
          <w:szCs w:val="28"/>
          <w:lang w:eastAsia="ru-RU"/>
        </w:rPr>
        <w:t xml:space="preserve"> «Грузовик», игры с пирамидками, </w:t>
      </w:r>
      <w:hyperlink r:id="rId20" w:tooltip="Игрушки. Лепка, занятия с пластилином" w:history="1">
        <w:r>
          <w:rPr>
            <w:rFonts w:eastAsia="Calibri"/>
            <w:sz w:val="28"/>
            <w:szCs w:val="28"/>
            <w:lang w:eastAsia="ru-RU"/>
          </w:rPr>
          <w:t xml:space="preserve">игрушка мягкая</w:t>
        </w:r>
      </w:hyperlink>
      <w:r>
        <w:rPr>
          <w:rFonts w:eastAsia="Calibri"/>
          <w:sz w:val="28"/>
          <w:szCs w:val="28"/>
          <w:lang w:eastAsia="ru-RU"/>
        </w:rPr>
        <w:t xml:space="preserve">, целенаправленное обследование, круглых форм.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 xml:space="preserve">Ход образовательной деятельности.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Стук в дверь. Воспитатель вносит в группу мягкую игрушку кошечку.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</w:t>
      </w:r>
      <w:r>
        <w:rPr>
          <w:rFonts w:eastAsia="Calibri"/>
          <w:sz w:val="28"/>
          <w:szCs w:val="28"/>
          <w:lang w:eastAsia="ru-RU"/>
        </w:rPr>
        <w:t xml:space="preserve">посмотрите</w:t>
      </w:r>
      <w:r>
        <w:rPr>
          <w:rFonts w:eastAsia="Calibri"/>
          <w:sz w:val="28"/>
          <w:szCs w:val="28"/>
          <w:lang w:eastAsia="ru-RU"/>
        </w:rPr>
        <w:t xml:space="preserve"> кто к нам пришел! Примерные ответы детей: кошка, котик.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правильно, ребята кошечка. Её зовут Маруся. Она сегодня расстроена, а знаете почему? Маруся потеряла свою любимую игрушку пирамидку. Как же нам ей помочь? </w:t>
      </w:r>
      <w:r>
        <w:rPr>
          <w:rFonts w:eastAsia="Calibri"/>
          <w:sz w:val="28"/>
          <w:szCs w:val="28"/>
          <w:lang w:eastAsia="ru-RU"/>
        </w:rPr>
        <w:t xml:space="preserve">Может мы дадим</w:t>
      </w:r>
      <w:r>
        <w:rPr>
          <w:rFonts w:eastAsia="Calibri"/>
          <w:sz w:val="28"/>
          <w:szCs w:val="28"/>
          <w:lang w:eastAsia="ru-RU"/>
        </w:rPr>
        <w:t xml:space="preserve"> поиграть нашу пирамидку?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 с </w:t>
      </w:r>
      <w:r>
        <w:rPr>
          <w:rFonts w:eastAsia="Calibri"/>
          <w:sz w:val="28"/>
          <w:szCs w:val="28"/>
          <w:lang w:eastAsia="ru-RU"/>
        </w:rPr>
        <w:t xml:space="preserve">детьм</w:t>
      </w:r>
      <w:r>
        <w:rPr>
          <w:rFonts w:eastAsia="Calibri"/>
          <w:sz w:val="28"/>
          <w:szCs w:val="28"/>
          <w:lang w:eastAsia="ru-RU"/>
        </w:rPr>
        <w:t xml:space="preserve"> рассматривают пирамидку. </w:t>
      </w:r>
      <w:r>
        <w:rPr>
          <w:rFonts w:eastAsia="Calibri"/>
          <w:sz w:val="28"/>
          <w:szCs w:val="28"/>
          <w:lang w:eastAsia="ru-RU"/>
        </w:rPr>
        <w:t xml:space="preserve">Ребята с педагогом снимает с неё кольца и снова надевает, сравнивают кольца (большой, маленький, какого цвета, какие они все разные, читает стих. Эдит </w:t>
      </w:r>
      <w:r>
        <w:rPr>
          <w:rFonts w:eastAsia="Calibri"/>
          <w:sz w:val="28"/>
          <w:szCs w:val="28"/>
          <w:lang w:eastAsia="ru-RU"/>
        </w:rPr>
        <w:t xml:space="preserve">Сницарук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Я собираю пирамидку,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Как нелегко её собрать!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Колечек много разноцветных — Один, два, три, четыре, пять.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Надену первое — большое.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Так трудно стержень мне поймать!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Теперь ещё одно, но меньше,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Осталось — три, четыре, пять.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Потом пришёл мой брат Кирюша,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Спросил: «Тебе помочь собрать?»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Колечки вместе мы надели,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Теперь их стало ровно пять.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 (обращаясь к ребятам): ребята поиграть Марусе нашу пирамидку, (ответы ребят) </w:t>
      </w:r>
      <w:r>
        <w:rPr>
          <w:rFonts w:eastAsia="Calibri"/>
          <w:sz w:val="28"/>
          <w:szCs w:val="28"/>
          <w:lang w:eastAsia="ru-RU"/>
        </w:rPr>
        <w:t xml:space="preserve">возьми</w:t>
      </w:r>
      <w:r>
        <w:rPr>
          <w:rFonts w:eastAsia="Calibri"/>
          <w:sz w:val="28"/>
          <w:szCs w:val="28"/>
          <w:lang w:eastAsia="ru-RU"/>
        </w:rPr>
        <w:t xml:space="preserve"> поиграй нам не жалко игрушками надо делиться.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 Ребята Маруся говорит, что она хочет забрать пирамидку домой. Как нам помочь Марусе?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(примерные ответы) купить, подарить, нарисовать, слепить.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правильно, ребята, мы можем нарисовать или слепить пирамидки и подарить Марусе. Тогда она получит в подарок много разных пирамидок.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Давайте </w:t>
      </w:r>
      <w:r>
        <w:rPr>
          <w:rFonts w:eastAsia="Calibri"/>
          <w:sz w:val="28"/>
          <w:szCs w:val="28"/>
          <w:lang w:eastAsia="ru-RU"/>
        </w:rPr>
        <w:t xml:space="preserve">посмотрим</w:t>
      </w:r>
      <w:r>
        <w:rPr>
          <w:rFonts w:eastAsia="Calibri"/>
          <w:sz w:val="28"/>
          <w:szCs w:val="28"/>
          <w:lang w:eastAsia="ru-RU"/>
        </w:rPr>
        <w:t xml:space="preserve"> какие пирамидки у нас есть?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(ответы ребят): большая пирамидка и маленькая пирамидка. Ребята обратите внимание, что колечки разного размера. Нижнее колечко самое большое, а </w:t>
      </w:r>
      <w:r>
        <w:rPr>
          <w:rFonts w:eastAsia="Calibri"/>
          <w:sz w:val="28"/>
          <w:szCs w:val="28"/>
          <w:lang w:eastAsia="ru-RU"/>
        </w:rPr>
        <w:t xml:space="preserve">на верху</w:t>
      </w:r>
      <w:r>
        <w:rPr>
          <w:rFonts w:eastAsia="Calibri"/>
          <w:sz w:val="28"/>
          <w:szCs w:val="28"/>
          <w:lang w:eastAsia="ru-RU"/>
        </w:rPr>
        <w:t xml:space="preserve"> самое маленькое колечко. Пирамидка по форме похожа на треугольник, колечки у пирамидки разного цвета, их много, все колечки круглой формы.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Физминутка</w:t>
      </w:r>
      <w:r>
        <w:rPr>
          <w:rFonts w:eastAsia="Calibri"/>
          <w:sz w:val="28"/>
          <w:szCs w:val="28"/>
          <w:lang w:eastAsia="ru-RU"/>
        </w:rPr>
        <w:t xml:space="preserve"> «Игрушки»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Вот большая пирамида – потянуться </w:t>
      </w:r>
      <w:r>
        <w:rPr>
          <w:rFonts w:eastAsia="Calibri"/>
          <w:sz w:val="28"/>
          <w:szCs w:val="28"/>
          <w:lang w:eastAsia="ru-RU"/>
        </w:rPr>
        <w:t xml:space="preserve">в верх</w:t>
      </w:r>
      <w:r>
        <w:rPr>
          <w:rFonts w:eastAsia="Calibri"/>
          <w:sz w:val="28"/>
          <w:szCs w:val="28"/>
          <w:lang w:eastAsia="ru-RU"/>
        </w:rPr>
        <w:t xml:space="preserve">;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И весёлый мячик звонки</w:t>
      </w:r>
      <w:r>
        <w:rPr>
          <w:rFonts w:eastAsia="Calibri"/>
          <w:sz w:val="28"/>
          <w:szCs w:val="28"/>
          <w:lang w:eastAsia="ru-RU"/>
        </w:rPr>
        <w:t xml:space="preserve">й-</w:t>
      </w:r>
      <w:r>
        <w:rPr>
          <w:rFonts w:eastAsia="Calibri"/>
          <w:sz w:val="28"/>
          <w:szCs w:val="28"/>
          <w:lang w:eastAsia="ru-RU"/>
        </w:rPr>
        <w:t xml:space="preserve"> прыжки на месте;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Мягкий мишка косолапый – шаги на месте;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Все живут у нас здесь в группе – показать большой круг;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Но когда ложусь я спат</w:t>
      </w:r>
      <w:r>
        <w:rPr>
          <w:rFonts w:eastAsia="Calibri"/>
          <w:sz w:val="28"/>
          <w:szCs w:val="28"/>
          <w:lang w:eastAsia="ru-RU"/>
        </w:rPr>
        <w:t xml:space="preserve">ь-</w:t>
      </w:r>
      <w:r>
        <w:rPr>
          <w:rFonts w:eastAsia="Calibri"/>
          <w:sz w:val="28"/>
          <w:szCs w:val="28"/>
          <w:lang w:eastAsia="ru-RU"/>
        </w:rPr>
        <w:t xml:space="preserve"> руки под щеку – кружатся на месте два раза;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Все игрушки без меня, начинают все играть – прыжки на месте.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садимся на стульчики за стол, и сейчас мы слепим для Маруси пирамидки, чтобы у неё было много игрушек.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посмотрите ребята, наша Маруся обрадовалась. Перед тем как, </w:t>
      </w:r>
      <w:r>
        <w:rPr>
          <w:rFonts w:eastAsia="Calibri"/>
          <w:sz w:val="28"/>
          <w:szCs w:val="28"/>
          <w:lang w:eastAsia="ru-RU"/>
        </w:rPr>
        <w:t xml:space="preserve">приступить нашим пальчикам нужна</w:t>
      </w:r>
      <w:r>
        <w:rPr>
          <w:rFonts w:eastAsia="Calibri"/>
          <w:sz w:val="28"/>
          <w:szCs w:val="28"/>
          <w:lang w:eastAsia="ru-RU"/>
        </w:rPr>
        <w:t xml:space="preserve"> зарядка (повторяют вместе с воспитателем, проговаривают и повторяют движения).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Замок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На двери висит замок.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Кто его открыть бы смог?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Мы замочком постучали,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Мы замочком повертели,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Мы замочком покрутили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И открыли!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На первую строчку — пальцы в «замочек». Затем стучать о стол «замочком». Потом — круговые движения «замочком» и показали ладошки.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Ребята, что нужно сделать с </w:t>
      </w:r>
      <w:r>
        <w:rPr>
          <w:rFonts w:eastAsia="Calibri"/>
          <w:sz w:val="28"/>
          <w:szCs w:val="28"/>
          <w:lang w:eastAsia="ru-RU"/>
        </w:rPr>
        <w:t xml:space="preserve">пластилином</w:t>
      </w:r>
      <w:r>
        <w:rPr>
          <w:rFonts w:eastAsia="Calibri"/>
          <w:sz w:val="28"/>
          <w:szCs w:val="28"/>
          <w:lang w:eastAsia="ru-RU"/>
        </w:rPr>
        <w:t xml:space="preserve"> чтобы он стал мягким? (ответы ребят) помять в ладошках.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Молодцы, правильно.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Показывает </w:t>
      </w:r>
      <w:r>
        <w:rPr>
          <w:rFonts w:eastAsia="Calibri"/>
          <w:sz w:val="28"/>
          <w:szCs w:val="28"/>
          <w:lang w:eastAsia="ru-RU"/>
        </w:rPr>
        <w:t xml:space="preserve">процессе</w:t>
      </w:r>
      <w:r>
        <w:rPr>
          <w:rFonts w:eastAsia="Calibri"/>
          <w:sz w:val="28"/>
          <w:szCs w:val="28"/>
          <w:lang w:eastAsia="ru-RU"/>
        </w:rPr>
        <w:t xml:space="preserve"> лепки, проясняя свои действия.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Большая лепешка нам нужна для основания, мы раскатаем сначала шарик. Покажите ручками как мы будем катать, разогретый пластилин кладём на дощечку и </w:t>
      </w:r>
      <w:r>
        <w:rPr>
          <w:rFonts w:eastAsia="Calibri"/>
          <w:sz w:val="28"/>
          <w:szCs w:val="28"/>
          <w:lang w:eastAsia="ru-RU"/>
        </w:rPr>
        <w:t xml:space="preserve">с верху</w:t>
      </w:r>
      <w:r>
        <w:rPr>
          <w:rFonts w:eastAsia="Calibri"/>
          <w:sz w:val="28"/>
          <w:szCs w:val="28"/>
          <w:lang w:eastAsia="ru-RU"/>
        </w:rPr>
        <w:t xml:space="preserve"> на пластилин опускаем нашу ладошку и круговыми движениями катаем шарик. А теперь мы этот шарик расплющим между ладонями вот так, сильно сдавите между руками.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Следующий берём кусочек </w:t>
      </w:r>
      <w:r>
        <w:rPr>
          <w:rFonts w:eastAsia="Calibri"/>
          <w:sz w:val="28"/>
          <w:szCs w:val="28"/>
          <w:lang w:eastAsia="ru-RU"/>
        </w:rPr>
        <w:t xml:space="preserve">по</w:t>
      </w:r>
      <w:r>
        <w:rPr>
          <w:rFonts w:eastAsia="Calibri"/>
          <w:sz w:val="28"/>
          <w:szCs w:val="28"/>
          <w:lang w:eastAsia="ru-RU"/>
        </w:rPr>
        <w:t xml:space="preserve"> меньше, сначала греем, </w:t>
      </w:r>
      <w:r>
        <w:rPr>
          <w:rFonts w:eastAsia="Calibri"/>
          <w:sz w:val="28"/>
          <w:szCs w:val="28"/>
          <w:lang w:eastAsia="ru-RU"/>
        </w:rPr>
        <w:t xml:space="preserve">круговыми</w:t>
      </w:r>
      <w:r>
        <w:rPr>
          <w:rFonts w:eastAsia="Calibri"/>
          <w:sz w:val="28"/>
          <w:szCs w:val="28"/>
          <w:lang w:eastAsia="ru-RU"/>
        </w:rPr>
        <w:t xml:space="preserve"> движениями раскатываем шарик, расплющим между ладонями. Готовую лепешку кладем </w:t>
      </w:r>
      <w:r>
        <w:rPr>
          <w:rFonts w:eastAsia="Calibri"/>
          <w:sz w:val="28"/>
          <w:szCs w:val="28"/>
          <w:lang w:eastAsia="ru-RU"/>
        </w:rPr>
        <w:t xml:space="preserve">по верх</w:t>
      </w:r>
      <w:r>
        <w:rPr>
          <w:rFonts w:eastAsia="Calibri"/>
          <w:sz w:val="28"/>
          <w:szCs w:val="28"/>
          <w:lang w:eastAsia="ru-RU"/>
        </w:rPr>
        <w:t xml:space="preserve"> большой.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Следующая</w:t>
      </w:r>
      <w:r>
        <w:rPr>
          <w:rFonts w:eastAsia="Calibri"/>
          <w:sz w:val="28"/>
          <w:szCs w:val="28"/>
          <w:lang w:eastAsia="ru-RU"/>
        </w:rPr>
        <w:t xml:space="preserve"> ещё меньше, катаем её так же, как большую и поменьше. Завершает макушку нашей пирамидки шарик – он у нас круглый вот такой.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Ребята, какие у вас получились красивые пирамидки, молодцы (рассматривание пирамидок).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Я уверена, что ваши пирамидки понравились Марусе, и она с удовольствием будет играть, давайте попрощаемся с нашей кошечкой Марусей ей пора домой.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68005" cy="4220184"/>
                <wp:effectExtent l="7302" t="0" r="2223" b="2222"/>
                <wp:docPr id="5" name="Рисунок 8" descr="C:\Users\18EE~1\AppData\Local\Temp\Rar$DIa540.1269\20240304_1557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18EE~1\AppData\Local\Temp\Rar$DIa540.1269\20240304_15575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5400000">
                          <a:off x="0" y="0"/>
                          <a:ext cx="5587441" cy="423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38.43pt;height:332.30pt;mso-wrap-distance-left:0.00pt;mso-wrap-distance-top:0.00pt;mso-wrap-distance-right:0.00pt;mso-wrap-distance-bottom:0.00pt;rotation:90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  <w:t xml:space="preserve">     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58025" cy="4505679"/>
                <wp:effectExtent l="0" t="7303" r="0" b="0"/>
                <wp:docPr id="6" name="Рисунок 9" descr="C:\Users\18EE~1\AppData\Local\Temp\Rar$DIa540.10366\20240304_1603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18EE~1\AppData\Local\Temp\Rar$DIa540.10366\20240304_16034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5400000">
                          <a:off x="0" y="0"/>
                          <a:ext cx="5580591" cy="4523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7.64pt;height:354.78pt;mso-wrap-distance-left:0.00pt;mso-wrap-distance-top:0.00pt;mso-wrap-distance-right:0.00pt;mso-wrap-distance-bottom:0.00pt;rotation:90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jc w:val="center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Конспект занятия по сюжетно-ролевой игре  в первой младшей группе</w:t>
      </w:r>
      <w:r>
        <w:rPr>
          <w:rFonts w:eastAsia="Calibri"/>
          <w:b/>
          <w:sz w:val="28"/>
          <w:szCs w:val="28"/>
        </w:rPr>
      </w:r>
    </w:p>
    <w:p>
      <w:pPr>
        <w:jc w:val="center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на тему</w:t>
      </w:r>
      <w:r>
        <w:rPr>
          <w:rFonts w:eastAsia="Calibri"/>
          <w:b/>
          <w:sz w:val="28"/>
          <w:szCs w:val="28"/>
        </w:rPr>
        <w:t xml:space="preserve">: «Кормление куклы Тани»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Цель: </w:t>
      </w:r>
      <w:r>
        <w:rPr>
          <w:rFonts w:eastAsia="Calibri"/>
          <w:sz w:val="28"/>
          <w:szCs w:val="28"/>
        </w:rPr>
        <w:t xml:space="preserve">Закреплять знание детей о столовой посуде, активизировать речь детей, воспитывать культуру поведения во время еды, заботливое отношение к кукле.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Задачи: </w:t>
      </w:r>
      <w:r>
        <w:rPr>
          <w:rFonts w:eastAsia="Calibri"/>
          <w:b/>
          <w:bCs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 xml:space="preserve">Поз</w:t>
      </w:r>
      <w:r>
        <w:rPr>
          <w:rFonts w:eastAsia="Calibri"/>
          <w:color w:val="111111"/>
          <w:sz w:val="28"/>
          <w:szCs w:val="28"/>
        </w:rPr>
        <w:t xml:space="preserve">накомить детей с такими игровыми действиями с куклой</w:t>
      </w:r>
      <w:r>
        <w:rPr>
          <w:rFonts w:eastAsia="Calibri"/>
          <w:color w:val="111111"/>
          <w:sz w:val="28"/>
          <w:szCs w:val="28"/>
        </w:rPr>
        <w:t xml:space="preserve"> ,</w:t>
      </w:r>
      <w:r>
        <w:rPr>
          <w:rFonts w:eastAsia="Calibri"/>
          <w:color w:val="111111"/>
          <w:sz w:val="28"/>
          <w:szCs w:val="28"/>
        </w:rPr>
        <w:t xml:space="preserve"> как: </w:t>
      </w:r>
      <w:r>
        <w:rPr>
          <w:rFonts w:eastAsia="Calibri"/>
          <w:bCs/>
          <w:color w:val="111111"/>
          <w:sz w:val="28"/>
          <w:szCs w:val="28"/>
          <w:highlight w:val="white"/>
        </w:rPr>
        <w:t xml:space="preserve">покормить куклу</w:t>
      </w:r>
      <w:r>
        <w:rPr>
          <w:rFonts w:eastAsia="Calibri"/>
          <w:color w:val="111111"/>
          <w:sz w:val="28"/>
          <w:szCs w:val="28"/>
        </w:rPr>
        <w:t xml:space="preserve">, положить кашу ложкой в тарелочку и налить чай из чайника, </w:t>
      </w:r>
      <w:r>
        <w:rPr>
          <w:rFonts w:eastAsia="Calibri"/>
          <w:bCs/>
          <w:color w:val="111111"/>
          <w:sz w:val="28"/>
          <w:szCs w:val="28"/>
          <w:highlight w:val="white"/>
        </w:rPr>
        <w:t xml:space="preserve">напоить куклу Таню;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Cs/>
          <w:color w:val="111111"/>
          <w:sz w:val="28"/>
          <w:szCs w:val="28"/>
          <w:highlight w:val="white"/>
        </w:rPr>
        <w:t xml:space="preserve">- Развивать культурно-гигиенические навыки детей;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Cs/>
          <w:color w:val="111111"/>
          <w:sz w:val="28"/>
          <w:szCs w:val="28"/>
          <w:highlight w:val="white"/>
        </w:rPr>
        <w:t xml:space="preserve">- Узнавать и называть предметы посуды: чашка, ложка, тарелка, кастрюля, чайник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Cs/>
          <w:color w:val="111111"/>
          <w:sz w:val="28"/>
          <w:szCs w:val="28"/>
          <w:highlight w:val="white"/>
        </w:rPr>
        <w:t xml:space="preserve">- Развивать речь;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Cs/>
          <w:color w:val="111111"/>
          <w:sz w:val="28"/>
          <w:szCs w:val="28"/>
          <w:highlight w:val="white"/>
        </w:rPr>
        <w:t xml:space="preserve">- Развивать заботливое отношение к кукле Тане;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color w:val="181818"/>
          <w:sz w:val="28"/>
          <w:szCs w:val="28"/>
        </w:rPr>
        <w:t xml:space="preserve">Материал и оборудование: </w:t>
      </w:r>
      <w:r>
        <w:rPr>
          <w:rFonts w:eastAsia="Calibri"/>
          <w:color w:val="181818"/>
          <w:sz w:val="28"/>
          <w:szCs w:val="28"/>
        </w:rPr>
        <w:t xml:space="preserve">Кукла Таня, набор посуд</w:t>
      </w:r>
      <w:r>
        <w:rPr>
          <w:rFonts w:eastAsia="Calibri"/>
          <w:color w:val="181818"/>
          <w:sz w:val="28"/>
          <w:szCs w:val="28"/>
        </w:rPr>
        <w:t xml:space="preserve">ы(</w:t>
      </w:r>
      <w:r>
        <w:rPr>
          <w:rFonts w:eastAsia="Calibri"/>
          <w:color w:val="181818"/>
          <w:sz w:val="28"/>
          <w:szCs w:val="28"/>
        </w:rPr>
        <w:t xml:space="preserve">ложки,тарелка,чашка,кастрюля</w:t>
      </w:r>
      <w:r>
        <w:rPr>
          <w:rFonts w:eastAsia="Calibri"/>
          <w:color w:val="181818"/>
          <w:sz w:val="28"/>
          <w:szCs w:val="28"/>
        </w:rPr>
        <w:t xml:space="preserve">) в игровом уголке.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81818"/>
          <w:sz w:val="28"/>
          <w:szCs w:val="28"/>
        </w:rPr>
      </w:pPr>
      <w:r>
        <w:rPr>
          <w:rFonts w:eastAsia="Calibri"/>
          <w:color w:val="181818"/>
          <w:sz w:val="28"/>
          <w:szCs w:val="28"/>
        </w:rPr>
      </w:r>
      <w:r>
        <w:rPr>
          <w:rFonts w:eastAsia="Calibri"/>
          <w:color w:val="181818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color w:val="181818"/>
          <w:sz w:val="28"/>
          <w:szCs w:val="28"/>
        </w:rPr>
        <w:t xml:space="preserve">Ход занятия:</w:t>
      </w:r>
      <w:r>
        <w:rPr>
          <w:rFonts w:eastAsia="Calibri"/>
          <w:b/>
          <w:bCs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bCs/>
          <w:color w:val="111111"/>
          <w:sz w:val="28"/>
          <w:szCs w:val="28"/>
        </w:rPr>
      </w:pPr>
      <w:r>
        <w:rPr>
          <w:rFonts w:eastAsia="Calibri"/>
          <w:bCs/>
          <w:color w:val="181818"/>
          <w:sz w:val="28"/>
          <w:szCs w:val="28"/>
        </w:rPr>
        <w:t xml:space="preserve">В группе стоит кукольный </w:t>
      </w:r>
      <w:r>
        <w:rPr>
          <w:rFonts w:eastAsia="Calibri"/>
          <w:bCs/>
          <w:color w:val="181818"/>
          <w:sz w:val="28"/>
          <w:szCs w:val="28"/>
        </w:rPr>
        <w:t xml:space="preserve">стол</w:t>
      </w:r>
      <w:r>
        <w:rPr>
          <w:rFonts w:eastAsia="Calibri"/>
          <w:bCs/>
          <w:color w:val="181818"/>
          <w:sz w:val="28"/>
          <w:szCs w:val="28"/>
        </w:rPr>
        <w:t xml:space="preserve">.Н</w:t>
      </w:r>
      <w:r>
        <w:rPr>
          <w:rFonts w:eastAsia="Calibri"/>
          <w:bCs/>
          <w:color w:val="181818"/>
          <w:sz w:val="28"/>
          <w:szCs w:val="28"/>
        </w:rPr>
        <w:t xml:space="preserve">а</w:t>
      </w:r>
      <w:r>
        <w:rPr>
          <w:rFonts w:eastAsia="Calibri"/>
          <w:bCs/>
          <w:color w:val="181818"/>
          <w:sz w:val="28"/>
          <w:szCs w:val="28"/>
        </w:rPr>
        <w:t xml:space="preserve"> столе лежит ложка, тарелка, чашка.</w:t>
      </w:r>
      <w:r>
        <w:rPr>
          <w:rFonts w:eastAsia="Calibri"/>
          <w:b/>
          <w:bCs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bCs/>
          <w:color w:val="111111"/>
          <w:sz w:val="28"/>
          <w:szCs w:val="28"/>
        </w:rPr>
      </w:pPr>
      <w:r>
        <w:rPr>
          <w:rFonts w:eastAsia="Calibri"/>
          <w:bCs/>
          <w:color w:val="181818"/>
          <w:sz w:val="28"/>
          <w:szCs w:val="28"/>
        </w:rPr>
        <w:t xml:space="preserve">В игровой комнат</w:t>
      </w:r>
      <w:r>
        <w:rPr>
          <w:rFonts w:eastAsia="Calibri"/>
          <w:bCs/>
          <w:color w:val="181818"/>
          <w:sz w:val="28"/>
          <w:szCs w:val="28"/>
        </w:rPr>
        <w:t xml:space="preserve">е(</w:t>
      </w:r>
      <w:r>
        <w:rPr>
          <w:rFonts w:eastAsia="Calibri"/>
          <w:bCs/>
          <w:color w:val="181818"/>
          <w:sz w:val="28"/>
          <w:szCs w:val="28"/>
        </w:rPr>
        <w:t xml:space="preserve">кухня) на плите стоит кастрюля и чайник.</w:t>
      </w:r>
      <w:r>
        <w:rPr>
          <w:rFonts w:eastAsia="Calibri"/>
          <w:b/>
          <w:bCs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 обращает внимание детей на стук в дверь.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:Р</w:t>
      </w:r>
      <w:r>
        <w:rPr>
          <w:rFonts w:eastAsia="Calibri"/>
          <w:color w:val="111111"/>
          <w:sz w:val="28"/>
          <w:szCs w:val="28"/>
        </w:rPr>
        <w:t xml:space="preserve">ебята</w:t>
      </w:r>
      <w:r>
        <w:rPr>
          <w:rFonts w:eastAsia="Calibri"/>
          <w:color w:val="111111"/>
          <w:sz w:val="28"/>
          <w:szCs w:val="28"/>
        </w:rPr>
        <w:t xml:space="preserve">, слышите? Кто-то стучится к нам в дверь. Сейчас мы посмотрим, кто же к нам пришел в гости? 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 вносит в группу куклу Таню.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(Ответы детей)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:П</w:t>
      </w:r>
      <w:r>
        <w:rPr>
          <w:rFonts w:eastAsia="Calibri"/>
          <w:color w:val="111111"/>
          <w:sz w:val="28"/>
          <w:szCs w:val="28"/>
        </w:rPr>
        <w:t xml:space="preserve">равильно</w:t>
      </w:r>
      <w:r>
        <w:rPr>
          <w:rFonts w:eastAsia="Calibri"/>
          <w:color w:val="111111"/>
          <w:sz w:val="28"/>
          <w:szCs w:val="28"/>
        </w:rPr>
        <w:t xml:space="preserve">, ребята , это к</w:t>
      </w:r>
      <w:r>
        <w:rPr>
          <w:rFonts w:eastAsia="Calibri"/>
          <w:bCs/>
          <w:color w:val="111111"/>
          <w:sz w:val="28"/>
          <w:szCs w:val="28"/>
        </w:rPr>
        <w:t xml:space="preserve">укла Таня</w:t>
      </w:r>
      <w:r>
        <w:rPr>
          <w:rFonts w:eastAsia="Calibri"/>
          <w:color w:val="111111"/>
          <w:sz w:val="28"/>
          <w:szCs w:val="28"/>
        </w:rPr>
        <w:t xml:space="preserve">. Давайте мы с вами поздороваемся с куклой: </w:t>
      </w:r>
      <w:r>
        <w:rPr>
          <w:rFonts w:eastAsia="Calibri"/>
          <w:i/>
          <w:color w:val="111111"/>
          <w:sz w:val="28"/>
          <w:szCs w:val="28"/>
        </w:rPr>
        <w:t xml:space="preserve">«Здравствуй </w:t>
      </w:r>
      <w:r>
        <w:rPr>
          <w:rFonts w:eastAsia="Calibri"/>
          <w:bCs/>
          <w:i/>
          <w:color w:val="111111"/>
          <w:sz w:val="28"/>
          <w:szCs w:val="28"/>
        </w:rPr>
        <w:t xml:space="preserve">кукла Таня</w:t>
      </w:r>
      <w:r>
        <w:rPr>
          <w:rFonts w:eastAsia="Calibri"/>
          <w:i/>
          <w:color w:val="111111"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Cs/>
          <w:color w:val="111111"/>
          <w:sz w:val="28"/>
          <w:szCs w:val="28"/>
        </w:rPr>
        <w:t xml:space="preserve">Кукла </w:t>
      </w:r>
      <w:r>
        <w:rPr>
          <w:rFonts w:eastAsia="Calibri"/>
          <w:color w:val="111111"/>
          <w:sz w:val="28"/>
          <w:szCs w:val="28"/>
        </w:rPr>
        <w:t xml:space="preserve">здоровается с детьми.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</w:t>
      </w:r>
      <w:r>
        <w:rPr>
          <w:rFonts w:eastAsia="Calibri"/>
          <w:bCs/>
          <w:color w:val="111111"/>
          <w:sz w:val="28"/>
          <w:szCs w:val="28"/>
        </w:rPr>
        <w:t xml:space="preserve">К</w:t>
      </w:r>
      <w:r>
        <w:rPr>
          <w:rFonts w:eastAsia="Calibri"/>
          <w:bCs/>
          <w:color w:val="111111"/>
          <w:sz w:val="28"/>
          <w:szCs w:val="28"/>
        </w:rPr>
        <w:t xml:space="preserve">укла</w:t>
      </w:r>
      <w:r>
        <w:rPr>
          <w:rFonts w:eastAsia="Calibri"/>
          <w:bCs/>
          <w:color w:val="111111"/>
          <w:sz w:val="28"/>
          <w:szCs w:val="28"/>
        </w:rPr>
        <w:t xml:space="preserve"> Тан</w:t>
      </w:r>
      <w:r>
        <w:rPr>
          <w:rFonts w:eastAsia="Calibri"/>
          <w:color w:val="111111"/>
          <w:sz w:val="28"/>
          <w:szCs w:val="28"/>
        </w:rPr>
        <w:t xml:space="preserve">я пришла с прогулки, она проголодалась и очень хочет кушать. Ребята, вы хотите </w:t>
      </w:r>
      <w:r>
        <w:rPr>
          <w:rFonts w:eastAsia="Calibri"/>
          <w:bCs/>
          <w:color w:val="111111"/>
          <w:sz w:val="28"/>
          <w:szCs w:val="28"/>
        </w:rPr>
        <w:t xml:space="preserve">покормить куклу</w:t>
      </w:r>
      <w:r>
        <w:rPr>
          <w:rFonts w:eastAsia="Calibri"/>
          <w:color w:val="111111"/>
          <w:sz w:val="28"/>
          <w:szCs w:val="28"/>
        </w:rPr>
        <w:t xml:space="preserve">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(Ответы детей)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Воспитатель: Хорошо, сейчас мы пригласим ее за стол. Садись, Танечка, за стол.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 усаживает </w:t>
      </w:r>
      <w:r>
        <w:rPr>
          <w:rFonts w:eastAsia="Calibri"/>
          <w:bCs/>
          <w:color w:val="111111"/>
          <w:sz w:val="28"/>
          <w:szCs w:val="28"/>
        </w:rPr>
        <w:t xml:space="preserve">куклу за накрытый стол</w:t>
      </w:r>
      <w:r>
        <w:rPr>
          <w:rFonts w:eastAsia="Calibri"/>
          <w:color w:val="111111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Воспитатель: Ребята, смотрите, кашка у нас сварилась, на печке стоит. А в чем варилась каша?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Ответы детей: В кастрюле.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:П</w:t>
      </w:r>
      <w:r>
        <w:rPr>
          <w:rFonts w:eastAsia="Calibri"/>
          <w:color w:val="111111"/>
          <w:sz w:val="28"/>
          <w:szCs w:val="28"/>
        </w:rPr>
        <w:t xml:space="preserve">равильно</w:t>
      </w:r>
      <w:r>
        <w:rPr>
          <w:rFonts w:eastAsia="Calibri"/>
          <w:color w:val="111111"/>
          <w:sz w:val="28"/>
          <w:szCs w:val="28"/>
        </w:rPr>
        <w:t xml:space="preserve">, в кастрюле! А во что мы положим кашу для </w:t>
      </w:r>
      <w:r>
        <w:rPr>
          <w:rFonts w:eastAsia="Calibri"/>
          <w:bCs/>
          <w:color w:val="111111"/>
          <w:sz w:val="28"/>
          <w:szCs w:val="28"/>
        </w:rPr>
        <w:t xml:space="preserve">Тани</w:t>
      </w:r>
      <w:r>
        <w:rPr>
          <w:rFonts w:eastAsia="Calibri"/>
          <w:color w:val="111111"/>
          <w:sz w:val="28"/>
          <w:szCs w:val="28"/>
        </w:rPr>
        <w:t xml:space="preserve">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Ответы детей: В тарелку.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 кладет кашу из кастрюли в тарелочку и </w:t>
      </w:r>
      <w:r>
        <w:rPr>
          <w:rFonts w:eastAsia="Calibri"/>
          <w:bCs/>
          <w:color w:val="111111"/>
          <w:sz w:val="28"/>
          <w:szCs w:val="28"/>
        </w:rPr>
        <w:t xml:space="preserve">кормит куклу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:Е</w:t>
      </w:r>
      <w:r>
        <w:rPr>
          <w:rFonts w:eastAsia="Calibri"/>
          <w:color w:val="111111"/>
          <w:sz w:val="28"/>
          <w:szCs w:val="28"/>
        </w:rPr>
        <w:t xml:space="preserve">шь</w:t>
      </w:r>
      <w:r>
        <w:rPr>
          <w:rFonts w:eastAsia="Calibri"/>
          <w:color w:val="111111"/>
          <w:sz w:val="28"/>
          <w:szCs w:val="28"/>
        </w:rPr>
        <w:t xml:space="preserve">, Таня, вкусную кашку: 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Каша из гречки,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Варилась на печке.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Сварилась, упрела,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Чтобы Танечка ела.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Воспитатель: Положи, София, кашу в тарелочку и </w:t>
      </w:r>
      <w:r>
        <w:rPr>
          <w:rFonts w:eastAsia="Calibri"/>
          <w:bCs/>
          <w:color w:val="111111"/>
          <w:sz w:val="28"/>
          <w:szCs w:val="28"/>
        </w:rPr>
        <w:t xml:space="preserve">покорми куклу кашей</w:t>
      </w:r>
      <w:r>
        <w:rPr>
          <w:rFonts w:eastAsia="Calibri"/>
          <w:color w:val="111111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Воспитатель: Ребята, чем </w:t>
      </w:r>
      <w:r>
        <w:rPr>
          <w:rFonts w:eastAsia="Calibri"/>
          <w:bCs/>
          <w:color w:val="111111"/>
          <w:sz w:val="28"/>
          <w:szCs w:val="28"/>
        </w:rPr>
        <w:t xml:space="preserve">кукла кушает</w:t>
      </w:r>
      <w:r>
        <w:rPr>
          <w:rFonts w:eastAsia="Calibri"/>
          <w:color w:val="111111"/>
          <w:sz w:val="28"/>
          <w:szCs w:val="28"/>
        </w:rPr>
        <w:t xml:space="preserve">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Ответы детей: Ложкой.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Воспитатель: Правильно, </w:t>
      </w:r>
      <w:r>
        <w:rPr>
          <w:rFonts w:eastAsia="Calibri"/>
          <w:bCs/>
          <w:color w:val="111111"/>
          <w:sz w:val="28"/>
          <w:szCs w:val="28"/>
        </w:rPr>
        <w:t xml:space="preserve">кукла Таня  кушает ложкой</w:t>
      </w:r>
      <w:r>
        <w:rPr>
          <w:rFonts w:eastAsia="Calibri"/>
          <w:color w:val="111111"/>
          <w:sz w:val="28"/>
          <w:szCs w:val="28"/>
        </w:rPr>
        <w:t xml:space="preserve">. Ребята, а что </w:t>
      </w:r>
      <w:r>
        <w:rPr>
          <w:rFonts w:eastAsia="Calibri"/>
          <w:bCs/>
          <w:color w:val="111111"/>
          <w:sz w:val="28"/>
          <w:szCs w:val="28"/>
        </w:rPr>
        <w:t xml:space="preserve">кукла Катя кушает</w:t>
      </w:r>
      <w:r>
        <w:rPr>
          <w:rFonts w:eastAsia="Calibri"/>
          <w:color w:val="111111"/>
          <w:sz w:val="28"/>
          <w:szCs w:val="28"/>
        </w:rPr>
        <w:t xml:space="preserve">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Ответы детей: Кашу.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Воспитатель: Правильно, молодцы, </w:t>
      </w:r>
      <w:r>
        <w:rPr>
          <w:rFonts w:eastAsia="Calibri"/>
          <w:bCs/>
          <w:color w:val="111111"/>
          <w:sz w:val="28"/>
          <w:szCs w:val="28"/>
        </w:rPr>
        <w:t xml:space="preserve">кукла Таня кушает кашку</w:t>
      </w:r>
      <w:r>
        <w:rPr>
          <w:rFonts w:eastAsia="Calibri"/>
          <w:color w:val="111111"/>
          <w:sz w:val="28"/>
          <w:szCs w:val="28"/>
        </w:rPr>
        <w:t xml:space="preserve">. Ой, какая вкусная каша! Молодец, София, </w:t>
      </w:r>
      <w:r>
        <w:rPr>
          <w:rFonts w:eastAsia="Calibri"/>
          <w:bCs/>
          <w:color w:val="111111"/>
          <w:sz w:val="28"/>
          <w:szCs w:val="28"/>
        </w:rPr>
        <w:t xml:space="preserve">покормила нашу Танечку</w:t>
      </w:r>
      <w:r>
        <w:rPr>
          <w:rFonts w:eastAsia="Calibri"/>
          <w:color w:val="111111"/>
          <w:sz w:val="28"/>
          <w:szCs w:val="28"/>
        </w:rPr>
        <w:t xml:space="preserve">. А теперь Женя </w:t>
      </w:r>
      <w:r>
        <w:rPr>
          <w:rFonts w:eastAsia="Calibri"/>
          <w:bCs/>
          <w:color w:val="111111"/>
          <w:sz w:val="28"/>
          <w:szCs w:val="28"/>
        </w:rPr>
        <w:t xml:space="preserve">покормит куклу</w:t>
      </w:r>
      <w:r>
        <w:rPr>
          <w:rFonts w:eastAsia="Calibri"/>
          <w:color w:val="111111"/>
          <w:sz w:val="28"/>
          <w:szCs w:val="28"/>
        </w:rPr>
        <w:t xml:space="preserve">. Что нужно взять, Женя? Правильно, мы возьмем ложку тарелочку, положим в тарелочку кашку из кастрюли и будем </w:t>
      </w:r>
      <w:r>
        <w:rPr>
          <w:rFonts w:eastAsia="Calibri"/>
          <w:bCs/>
          <w:color w:val="111111"/>
          <w:sz w:val="28"/>
          <w:szCs w:val="28"/>
        </w:rPr>
        <w:t xml:space="preserve">кормить куклу</w:t>
      </w:r>
      <w:r>
        <w:rPr>
          <w:rFonts w:eastAsia="Calibri"/>
          <w:color w:val="111111"/>
          <w:sz w:val="28"/>
          <w:szCs w:val="28"/>
        </w:rPr>
        <w:t xml:space="preserve">. Ребята, а чем же мы  будем </w:t>
      </w:r>
      <w:r>
        <w:rPr>
          <w:rFonts w:eastAsia="Calibri"/>
          <w:bCs/>
          <w:color w:val="111111"/>
          <w:sz w:val="28"/>
          <w:szCs w:val="28"/>
        </w:rPr>
        <w:t xml:space="preserve">кормить куклу</w:t>
      </w:r>
      <w:r>
        <w:rPr>
          <w:rFonts w:eastAsia="Calibri"/>
          <w:color w:val="111111"/>
          <w:sz w:val="28"/>
          <w:szCs w:val="28"/>
        </w:rPr>
        <w:t xml:space="preserve">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Ответы Детей.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Воспитатель: Правильно, мы будем кормить нашу Танечку ложкой.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Повторение действий еще нескольких детей.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:Р</w:t>
      </w:r>
      <w:r>
        <w:rPr>
          <w:rFonts w:eastAsia="Calibri"/>
          <w:color w:val="111111"/>
          <w:sz w:val="28"/>
          <w:szCs w:val="28"/>
        </w:rPr>
        <w:t xml:space="preserve">ебята</w:t>
      </w:r>
      <w:r>
        <w:rPr>
          <w:rFonts w:eastAsia="Calibri"/>
          <w:color w:val="111111"/>
          <w:sz w:val="28"/>
          <w:szCs w:val="28"/>
        </w:rPr>
        <w:t xml:space="preserve">, наша куколка покушала и теперь хочет пить. Давайте дадим Тане попить чаю. Иди, Аня, налей чай в чашку из чайника, дай </w:t>
      </w:r>
      <w:r>
        <w:rPr>
          <w:rFonts w:eastAsia="Calibri"/>
          <w:bCs/>
          <w:color w:val="111111"/>
          <w:sz w:val="28"/>
          <w:szCs w:val="28"/>
        </w:rPr>
        <w:t xml:space="preserve">кукле Тане попить</w:t>
      </w:r>
      <w:r>
        <w:rPr>
          <w:rFonts w:eastAsia="Calibri"/>
          <w:color w:val="111111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:С</w:t>
      </w:r>
      <w:r>
        <w:rPr>
          <w:rFonts w:eastAsia="Calibri"/>
          <w:color w:val="111111"/>
          <w:sz w:val="28"/>
          <w:szCs w:val="28"/>
        </w:rPr>
        <w:t xml:space="preserve">кажите</w:t>
      </w:r>
      <w:r>
        <w:rPr>
          <w:rFonts w:eastAsia="Calibri"/>
          <w:color w:val="111111"/>
          <w:sz w:val="28"/>
          <w:szCs w:val="28"/>
        </w:rPr>
        <w:t xml:space="preserve"> мне, пожалуйста, что нужно сказать, когда мы покушаем?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Ответы детей.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Воспитатель: Правильно, мы говорим — спасибо! Вот и кукла Таня говорит спасибо.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:П</w:t>
      </w:r>
      <w:r>
        <w:rPr>
          <w:rFonts w:eastAsia="Calibri"/>
          <w:color w:val="111111"/>
          <w:sz w:val="28"/>
          <w:szCs w:val="28"/>
        </w:rPr>
        <w:t xml:space="preserve">окушала</w:t>
      </w:r>
      <w:r>
        <w:rPr>
          <w:rFonts w:eastAsia="Calibri"/>
          <w:color w:val="111111"/>
          <w:sz w:val="28"/>
          <w:szCs w:val="28"/>
        </w:rPr>
        <w:t xml:space="preserve"> наша </w:t>
      </w:r>
      <w:r>
        <w:rPr>
          <w:rFonts w:eastAsia="Calibri"/>
          <w:bCs/>
          <w:color w:val="111111"/>
          <w:sz w:val="28"/>
          <w:szCs w:val="28"/>
        </w:rPr>
        <w:t xml:space="preserve">кукла</w:t>
      </w:r>
      <w:r>
        <w:rPr>
          <w:rFonts w:eastAsia="Calibri"/>
          <w:color w:val="111111"/>
          <w:sz w:val="28"/>
          <w:szCs w:val="28"/>
        </w:rPr>
        <w:t xml:space="preserve">. Что ела </w:t>
      </w:r>
      <w:r>
        <w:rPr>
          <w:rFonts w:eastAsia="Calibri"/>
          <w:color w:val="111111"/>
          <w:sz w:val="28"/>
          <w:szCs w:val="28"/>
        </w:rPr>
        <w:t xml:space="preserve">Таня</w:t>
      </w:r>
      <w:r>
        <w:rPr>
          <w:rFonts w:eastAsia="Calibri"/>
          <w:color w:val="111111"/>
          <w:sz w:val="28"/>
          <w:szCs w:val="28"/>
        </w:rPr>
        <w:t xml:space="preserve">?В</w:t>
      </w:r>
      <w:r>
        <w:rPr>
          <w:rFonts w:eastAsia="Calibri"/>
          <w:color w:val="111111"/>
          <w:sz w:val="28"/>
          <w:szCs w:val="28"/>
        </w:rPr>
        <w:t xml:space="preserve">о</w:t>
      </w:r>
      <w:r>
        <w:rPr>
          <w:rFonts w:eastAsia="Calibri"/>
          <w:color w:val="111111"/>
          <w:sz w:val="28"/>
          <w:szCs w:val="28"/>
        </w:rPr>
        <w:t xml:space="preserve"> что мы накладывали </w:t>
      </w:r>
      <w:r>
        <w:rPr>
          <w:rFonts w:eastAsia="Calibri"/>
          <w:color w:val="111111"/>
          <w:sz w:val="28"/>
          <w:szCs w:val="28"/>
        </w:rPr>
        <w:t xml:space="preserve">кашу?А</w:t>
      </w:r>
      <w:r>
        <w:rPr>
          <w:rFonts w:eastAsia="Calibri"/>
          <w:color w:val="111111"/>
          <w:sz w:val="28"/>
          <w:szCs w:val="28"/>
        </w:rPr>
        <w:t xml:space="preserve"> чем мы поили нашу куклу? 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Ответы детей.</w:t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Воспитатель</w:t>
      </w:r>
      <w:r>
        <w:rPr>
          <w:rFonts w:eastAsia="Calibri"/>
          <w:color w:val="111111"/>
          <w:sz w:val="28"/>
          <w:szCs w:val="28"/>
        </w:rPr>
        <w:t xml:space="preserve">:Р</w:t>
      </w:r>
      <w:r>
        <w:rPr>
          <w:rFonts w:eastAsia="Calibri"/>
          <w:color w:val="111111"/>
          <w:sz w:val="28"/>
          <w:szCs w:val="28"/>
        </w:rPr>
        <w:t xml:space="preserve">ебята</w:t>
      </w:r>
      <w:r>
        <w:rPr>
          <w:rFonts w:eastAsia="Calibri"/>
          <w:color w:val="111111"/>
          <w:sz w:val="28"/>
          <w:szCs w:val="28"/>
        </w:rPr>
        <w:t xml:space="preserve">, вы большие молодцы! Теперь наша </w:t>
      </w:r>
      <w:r>
        <w:rPr>
          <w:rFonts w:eastAsia="Calibri"/>
          <w:bCs/>
          <w:color w:val="111111"/>
          <w:sz w:val="28"/>
          <w:szCs w:val="28"/>
        </w:rPr>
        <w:t xml:space="preserve">кукла наелась</w:t>
      </w:r>
      <w:r>
        <w:rPr>
          <w:rFonts w:eastAsia="Calibri"/>
          <w:color w:val="111111"/>
          <w:sz w:val="28"/>
          <w:szCs w:val="28"/>
        </w:rPr>
        <w:t xml:space="preserve">, сказала Спасибо и пойдет дальше гулять. Давайте, мы все дружно с ней попрощаемся и пожелаем хорошей прогулки!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</w:r>
      <w:r>
        <w:rPr>
          <w:rFonts w:eastAsia="Calibri"/>
          <w:color w:val="11111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Дети прощаются с куклой.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color w:val="181818"/>
          <w:sz w:val="28"/>
          <w:szCs w:val="28"/>
        </w:rPr>
      </w:pPr>
      <w:r>
        <w:rPr>
          <w:rFonts w:eastAsia="Calibri"/>
          <w:color w:val="181818"/>
          <w:sz w:val="28"/>
          <w:szCs w:val="28"/>
        </w:rPr>
      </w:r>
      <w:r>
        <w:rPr>
          <w:rFonts w:eastAsia="Calibri"/>
          <w:color w:val="181818"/>
          <w:sz w:val="28"/>
          <w:szCs w:val="28"/>
        </w:rPr>
      </w:r>
    </w:p>
    <w:p>
      <w:pPr>
        <w:widowControl/>
        <w:rPr>
          <w:rFonts w:eastAsia="Calibri"/>
          <w:color w:val="181818"/>
          <w:sz w:val="28"/>
          <w:szCs w:val="28"/>
        </w:rPr>
      </w:pPr>
      <w:r>
        <w:rPr>
          <w:rFonts w:eastAsia="Calibri"/>
          <w:color w:val="181818"/>
          <w:sz w:val="28"/>
          <w:szCs w:val="28"/>
        </w:rPr>
      </w:r>
      <w:r>
        <w:rPr>
          <w:rFonts w:eastAsia="Calibri"/>
          <w:color w:val="181818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27093" cy="4203511"/>
                <wp:effectExtent l="0" t="0" r="0" b="6985"/>
                <wp:docPr id="7" name="Рисунок 10" descr="C:\Users\18EE~1\AppData\Local\Temp\Rar$DIa15512.21517\20240209_1611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18EE~1\AppData\Local\Temp\Rar$DIa15512.21517\20240209_16114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10800000">
                          <a:off x="0" y="0"/>
                          <a:ext cx="5227093" cy="4203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11.58pt;height:330.99pt;mso-wrap-distance-left:0.00pt;mso-wrap-distance-top:0.00pt;mso-wrap-distance-right:0.00pt;mso-wrap-distance-bottom:0.00pt;rotation:180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  <w:t xml:space="preserve">         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41379" cy="3166280"/>
                <wp:effectExtent l="4128" t="0" r="0" b="0"/>
                <wp:docPr id="8" name="Рисунок 11" descr="C:\Users\18EE~1\AppData\Local\Temp\Rar$DIa15512.29055\20231023_1618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18EE~1\AppData\Local\Temp\Rar$DIa15512.29055\20231023_16185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5400000">
                          <a:off x="0" y="0"/>
                          <a:ext cx="4241379" cy="316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33.97pt;height:249.31pt;mso-wrap-distance-left:0.00pt;mso-wrap-distance-top:0.00pt;mso-wrap-distance-right:0.00pt;mso-wrap-distance-bottom:0.00pt;rotation:90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Конспект занятия в </w:t>
      </w:r>
      <w:r>
        <w:rPr>
          <w:rFonts w:eastAsia="Calibri"/>
          <w:b/>
          <w:sz w:val="28"/>
          <w:szCs w:val="28"/>
        </w:rPr>
        <w:t xml:space="preserve">  младшей группе на тему «Домик для куклы Маши»</w:t>
      </w:r>
      <w:r>
        <w:rPr>
          <w:rFonts w:eastAsia="Calibri"/>
          <w:b/>
          <w:sz w:val="28"/>
          <w:szCs w:val="28"/>
        </w:rPr>
      </w:r>
    </w:p>
    <w:p>
      <w:pPr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Цель: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 xml:space="preserve">формировать умение конструировать по замыслу из различного строительного материала.</w:t>
      </w:r>
      <w:r>
        <w:rPr>
          <w:rFonts w:eastAsia="Calibri"/>
          <w:i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Задачи: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Развивающие: 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1)Улучшить зрительную память, наблюдательность.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2)Развивать мелкую моторику рук, 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координацию движений.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3)Закрепить конструктивные навыки.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Обучающие: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1)Учить детей терминам «</w:t>
      </w:r>
      <w:r>
        <w:rPr>
          <w:rFonts w:eastAsia="Calibri"/>
          <w:sz w:val="28"/>
          <w:szCs w:val="28"/>
        </w:rPr>
        <w:t xml:space="preserve">широкий-узкий</w:t>
      </w:r>
      <w:r>
        <w:rPr>
          <w:rFonts w:eastAsia="Calibri"/>
          <w:sz w:val="28"/>
          <w:szCs w:val="28"/>
        </w:rPr>
        <w:t xml:space="preserve">», «большой-маленький» на примере конструктора.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2)Усовершенствовать знания цветов.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3)Уметь соединять и разъединять детали на плоскости в разном положении: </w:t>
      </w:r>
      <w:r>
        <w:rPr>
          <w:rFonts w:eastAsia="Calibri"/>
          <w:sz w:val="28"/>
          <w:szCs w:val="28"/>
        </w:rPr>
        <w:t xml:space="preserve">горизонтальное</w:t>
      </w:r>
      <w:r>
        <w:rPr>
          <w:rFonts w:eastAsia="Calibri"/>
          <w:sz w:val="28"/>
          <w:szCs w:val="28"/>
        </w:rPr>
        <w:t xml:space="preserve">, вертикальное.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4)Обогащать и пополнять словарный запас.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Воспитательные: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1)Воспитывать желание оказать помощь.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2)Улучшить взаимодействия между детьми, научить их действовать сплочённо, общей командой.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3)Воспитывать трудолюбие, аккуратность в работе с конструктором.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Материал: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1)Деревянный конструктор разных цветов;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2)Кукла Маша;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Ход занятия: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Ребята, давайте поздороваемся друг с другом.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Собрались все дети в круг,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Я - твой друг и ты - мой друг.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Вместе за руки возьмёмся 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друг другу улыбнёмся!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Ребята, сегодня к нам пришли гости. Давайте отгадаем загадку и посмотрим, кто решил навестить нас.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Платья носит,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Есть не просит</w:t>
      </w:r>
      <w:r>
        <w:rPr>
          <w:rFonts w:eastAsia="Calibri"/>
          <w:sz w:val="28"/>
          <w:szCs w:val="28"/>
        </w:rPr>
        <w:t xml:space="preserve">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Всегда послушна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добродушна.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(Кукла)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*Кукла Маша заходит в группу</w:t>
      </w:r>
      <w:r>
        <w:rPr>
          <w:rFonts w:eastAsia="Calibri"/>
          <w:sz w:val="28"/>
          <w:szCs w:val="28"/>
        </w:rPr>
        <w:t xml:space="preserve">*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Познакомьтесь, это Кукла Маша.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Кукла Маша: Здравствуйте, дети. Меня зовут Машенька и мне нужна ваша помощь. Дело в том, что мой домик сломался и теперь мне негде жить. Помогите мне, пожалуйста!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Ребята, поможем кукле Маша? 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да!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Смотрите, за окошком падают снежинки. Что это за время года?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зима.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Правильно, зима. Снежинки падают, холодно на улице. А у нашей бедной куклы Маши нет дома. Давайте все вместе ей поможем? Но прежде чем начать, надо размять если пальчики.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капусту рубим-рубим, (размашистые движения руками, как топором)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капусту мнем-мнем, («мнут капусту»)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капусту солим-солим, («берут» щепотку соли и «солят»)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капусту жмем-жмем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  <w:t xml:space="preserve"> (</w:t>
      </w:r>
      <w:r>
        <w:rPr>
          <w:rFonts w:eastAsia="Calibri"/>
          <w:sz w:val="28"/>
          <w:szCs w:val="28"/>
        </w:rPr>
        <w:t xml:space="preserve">с</w:t>
      </w:r>
      <w:r>
        <w:rPr>
          <w:rFonts w:eastAsia="Calibri"/>
          <w:sz w:val="28"/>
          <w:szCs w:val="28"/>
        </w:rPr>
        <w:t xml:space="preserve">гибания и разгибания кистей рук)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Кукла Маша: Спасибо вам, детишки, что согласились мне помочь!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Да, кукла Маша, мы поможем тебе и построим домики из конструктора.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*Воспитатель раздаёт каждому ребёнку по набору цветового конструктора*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Теперь давайте все вместе назовем цвета этого конструктора.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красный, желтый, синий, зелёный.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верно! Кукла Маша, а какой ты хочешь домик? Из какого цвета?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Кукла Маша: Я бы хотела большой и красивый замок! Всех цветов радуги, чтоб было ярко и светло внутри!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Хорошо, детишки, справитесь? 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да!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*Самостоятельная деятельность детей, воспитатель помогает детям, которые нуждаются в помощи*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Кукла Маша: Спасибо, ребята, вы очень помогли мне, теперь у меня есть домик и я буду там жить! Большое спасибо. До свидания!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Дети: до свидания, Кукла Маша!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20167" cy="4012441"/>
                <wp:effectExtent l="0" t="0" r="0" b="7620"/>
                <wp:docPr id="9" name="Рисунок 17" descr="C:\Users\Владимир\Desktop\20240514_1645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Владимир\Desktop\20240514_16454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10800000">
                          <a:off x="0" y="0"/>
                          <a:ext cx="7820168" cy="4012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615.76pt;height:315.94pt;mso-wrap-distance-left:0.00pt;mso-wrap-distance-top:0.00pt;mso-wrap-distance-right:0.00pt;mso-wrap-distance-bottom:0.00pt;rotation:180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Рисование «</w:t>
      </w:r>
      <w:r>
        <w:rPr>
          <w:rFonts w:eastAsia="Calibri"/>
          <w:b/>
          <w:sz w:val="28"/>
          <w:szCs w:val="28"/>
        </w:rPr>
        <w:t xml:space="preserve">Зайка любит морковку</w:t>
      </w:r>
      <w:r>
        <w:rPr>
          <w:rFonts w:eastAsia="Calibri"/>
          <w:b/>
          <w:sz w:val="28"/>
          <w:szCs w:val="28"/>
        </w:rPr>
        <w:t xml:space="preserve">»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Цель:</w:t>
      </w:r>
      <w:r>
        <w:rPr>
          <w:rFonts w:eastAsia="Calibri"/>
          <w:sz w:val="28"/>
          <w:szCs w:val="28"/>
        </w:rPr>
        <w:t xml:space="preserve"> формирование интереса к игрушке Зайчик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Задачи:</w:t>
      </w:r>
      <w:r>
        <w:rPr>
          <w:rFonts w:eastAsia="Calibri"/>
          <w:b/>
          <w:bCs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Образовательные: закреплять понятия «</w:t>
      </w:r>
      <w:r>
        <w:rPr>
          <w:rFonts w:eastAsia="Calibri"/>
          <w:sz w:val="28"/>
          <w:szCs w:val="28"/>
        </w:rPr>
        <w:t xml:space="preserve">Один-много</w:t>
      </w:r>
      <w:r>
        <w:rPr>
          <w:rFonts w:eastAsia="Calibri"/>
          <w:sz w:val="28"/>
          <w:szCs w:val="28"/>
        </w:rPr>
        <w:t xml:space="preserve">».</w:t>
      </w:r>
      <w:r>
        <w:rPr>
          <w:rFonts w:eastAsia="Calibri"/>
          <w:b/>
          <w:bCs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Воспитательные</w:t>
      </w:r>
      <w:r>
        <w:rPr>
          <w:rFonts w:eastAsia="Calibri"/>
          <w:sz w:val="28"/>
          <w:szCs w:val="28"/>
        </w:rPr>
        <w:t xml:space="preserve">: воспитывать умение работать согласованно.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Развивающие: развивать умение пользоваться разными средствами изобразительного искусства.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Материалы</w:t>
      </w:r>
      <w:r>
        <w:rPr>
          <w:rFonts w:eastAsia="Calibri"/>
          <w:sz w:val="28"/>
          <w:szCs w:val="28"/>
        </w:rPr>
        <w:t xml:space="preserve">: мягкая игрушка заяц, листы белой бумаги, карандаши,  шаблоны моркови.</w:t>
      </w:r>
      <w:r>
        <w:rPr>
          <w:rFonts w:eastAsia="Calibri"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Содержание НОД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1. Сюрпризный момент.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Жил-был зайчик - длинные ушки.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Отморозил зайчик носик на опушке.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Отморозил носик, отморозил хвостик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поехал греться к ребятишкам в гости.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Там тепло и славно, волков нет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дают морковку на обед.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Поздоровайтесь, ребята, с зайчиком, он замерз совсем, пока бежал. Поиграйте с ним, чтобы он согрелся.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2.</w:t>
      </w:r>
      <w:r>
        <w:rPr>
          <w:rFonts w:eastAsia="Calibri"/>
          <w:b/>
          <w:sz w:val="28"/>
          <w:szCs w:val="28"/>
        </w:rPr>
        <w:tab/>
        <w:t xml:space="preserve">Подвижная игра «Зайка серый»</w:t>
      </w:r>
      <w:r>
        <w:rPr>
          <w:rFonts w:eastAsia="Calibri"/>
          <w:b/>
          <w:sz w:val="28"/>
          <w:szCs w:val="28"/>
        </w:rPr>
        <w:t xml:space="preserve">  - </w:t>
      </w:r>
      <w:r>
        <w:rPr>
          <w:rFonts w:eastAsia="Calibri"/>
          <w:sz w:val="28"/>
          <w:szCs w:val="28"/>
        </w:rPr>
        <w:t xml:space="preserve">Дети, зайчик на</w:t>
      </w:r>
      <w:r>
        <w:rPr>
          <w:rFonts w:eastAsia="Calibri"/>
          <w:sz w:val="28"/>
          <w:szCs w:val="28"/>
        </w:rPr>
        <w:t xml:space="preserve">ш проголодался. Что он больше всего любит, отгадайте. (Ответы детей.) У меня есть несколько морковок (показывает белые трафареты), но мне кажется, они невкусные и некрасивые. Вы знаете, какого цвета морковка? (Ответы.) А сейчас мы разукрасим наши морковки 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</w:t>
      </w:r>
      <w:r>
        <w:rPr>
          <w:rFonts w:eastAsia="Calibri"/>
          <w:b/>
          <w:sz w:val="28"/>
          <w:szCs w:val="28"/>
        </w:rPr>
        <w:tab/>
        <w:t xml:space="preserve">Индивидуальная работа.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Если ребенок затрудняется закрашивать силуэт морковки, то необходимо применить метод «рука в руке». Уточнить знания об оранжевом цвете.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 окончании работы сложить готовые морковки на поднос.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4.</w:t>
      </w:r>
      <w:r>
        <w:rPr>
          <w:rFonts w:eastAsia="Calibri"/>
          <w:b/>
          <w:sz w:val="28"/>
          <w:szCs w:val="28"/>
        </w:rPr>
        <w:tab/>
        <w:t xml:space="preserve">Танец «Пляска зайчиков».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5. Рефлексия. </w:t>
      </w:r>
      <w:r>
        <w:rPr>
          <w:rFonts w:eastAsia="Calibri"/>
          <w:sz w:val="28"/>
          <w:szCs w:val="28"/>
        </w:rPr>
        <w:t xml:space="preserve">Игрушка зайка хвалит детей, прощается, уходит.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79153" cy="3005172"/>
                <wp:effectExtent l="0" t="3492" r="8572" b="8573"/>
                <wp:docPr id="10" name="Рисунок 14" descr="C:\Users\18EE~1\AppData\Local\Temp\Rar$DIa11656.2749\20240301_1604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18EE~1\AppData\Local\Temp\Rar$DIa11656.2749\20240301_16041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5400000">
                          <a:off x="0" y="0"/>
                          <a:ext cx="3412169" cy="3034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66.08pt;height:236.63pt;mso-wrap-distance-left:0.00pt;mso-wrap-distance-top:0.00pt;mso-wrap-distance-right:0.00pt;mso-wrap-distance-bottom:0.00pt;rotation:90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  <w:t xml:space="preserve">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49545" cy="2784144"/>
                <wp:effectExtent l="8890" t="0" r="7620" b="7620"/>
                <wp:docPr id="11" name="Рисунок 15" descr="C:\Users\18EE~1\AppData\Local\Temp\Rar$DIa11656.9569\20240301_1604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18EE~1\AppData\Local\Temp\Rar$DIa11656.9569\20240301_16043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rot="5400000">
                          <a:off x="0" y="0"/>
                          <a:ext cx="3436006" cy="2773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71.62pt;height:219.22pt;mso-wrap-distance-left:0.00pt;mso-wrap-distance-top:0.00pt;mso-wrap-distance-right:0.00pt;mso-wrap-distance-bottom:0.00pt;rotation:90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  <w:t xml:space="preserve">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79184" cy="3109704"/>
                <wp:effectExtent l="0" t="5715" r="1270" b="1270"/>
                <wp:docPr id="12" name="Рисунок 21" descr="C:\Users\18EE~1\AppData\Local\Temp\Rar$DIa11656.16831\20240301_1605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18EE~1\AppData\Local\Temp\Rar$DIa11656.16831\20240301_16053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rot="5400000">
                          <a:off x="0" y="0"/>
                          <a:ext cx="3469626" cy="3101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73.95pt;height:244.86pt;mso-wrap-distance-left:0.00pt;mso-wrap-distance-top:0.00pt;mso-wrap-distance-right:0.00pt;mso-wrap-distance-bottom:0.00pt;rotation:90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Лепка</w:t>
      </w:r>
      <w:r>
        <w:rPr>
          <w:rFonts w:eastAsia="Calibri"/>
          <w:b/>
          <w:sz w:val="28"/>
          <w:szCs w:val="28"/>
        </w:rPr>
        <w:t xml:space="preserve"> «Мяч»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Цель</w:t>
      </w:r>
      <w:r>
        <w:rPr>
          <w:rFonts w:eastAsia="Calibri"/>
          <w:bCs/>
          <w:sz w:val="28"/>
          <w:szCs w:val="28"/>
        </w:rPr>
        <w:t xml:space="preserve">: формирование интереса к игрушке Мяч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Задачи</w:t>
      </w:r>
      <w:r>
        <w:rPr>
          <w:rFonts w:eastAsia="Calibri"/>
          <w:bCs/>
          <w:sz w:val="28"/>
          <w:szCs w:val="28"/>
        </w:rPr>
        <w:t xml:space="preserve">: </w:t>
      </w:r>
      <w:r>
        <w:rPr>
          <w:rFonts w:eastAsia="Calibri"/>
          <w:bCs/>
          <w:sz w:val="28"/>
          <w:szCs w:val="28"/>
        </w:rPr>
        <w:t xml:space="preserve">обучающая</w:t>
      </w:r>
      <w:r>
        <w:rPr>
          <w:rFonts w:eastAsia="Calibri"/>
          <w:bCs/>
          <w:sz w:val="28"/>
          <w:szCs w:val="28"/>
        </w:rPr>
        <w:t xml:space="preserve">: учить детей скатывать из пластилина шар круговыми движениями между ладонями;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Развивающая</w:t>
      </w:r>
      <w:r>
        <w:rPr>
          <w:rFonts w:eastAsia="Calibri"/>
          <w:bCs/>
          <w:sz w:val="28"/>
          <w:szCs w:val="28"/>
        </w:rPr>
        <w:t xml:space="preserve">: развивать логическое мышление;</w:t>
      </w:r>
      <w:r>
        <w:rPr>
          <w:rFonts w:eastAsia="Calibri"/>
          <w:bCs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Воспитательная:</w:t>
      </w:r>
      <w:r>
        <w:rPr>
          <w:rFonts w:eastAsia="Calibri"/>
          <w:sz w:val="28"/>
          <w:szCs w:val="28"/>
        </w:rPr>
        <w:t xml:space="preserve"> воспитывать отзывчивость и доброту.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Оборудование: </w:t>
      </w:r>
      <w:r>
        <w:rPr>
          <w:rFonts w:eastAsia="Calibri"/>
          <w:sz w:val="28"/>
          <w:szCs w:val="28"/>
        </w:rPr>
        <w:t xml:space="preserve">три одинаковых мяча и яблоко, пластилин разного цвета, дощечка для моделирования.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Ход НОД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Воспитатель раскладывает на столе три мячика и яблоко.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-Ребята, что это? (яблоко, мячи)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-А как вы думаете, что з</w:t>
      </w:r>
      <w:r>
        <w:rPr>
          <w:rFonts w:eastAsia="Calibri"/>
          <w:sz w:val="28"/>
          <w:szCs w:val="28"/>
        </w:rPr>
        <w:t xml:space="preserve">десь лишнее, что нужно убрать</w:t>
      </w:r>
      <w:r>
        <w:rPr>
          <w:rFonts w:eastAsia="Calibri"/>
          <w:sz w:val="28"/>
          <w:szCs w:val="28"/>
        </w:rPr>
        <w:t xml:space="preserve">?(</w:t>
      </w:r>
      <w:r>
        <w:rPr>
          <w:rFonts w:eastAsia="Calibri"/>
          <w:sz w:val="28"/>
          <w:szCs w:val="28"/>
        </w:rPr>
        <w:t xml:space="preserve">яблоко)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-Молодцы! Правильно! А почему яблоко лишнее?  </w:t>
      </w:r>
      <w:r>
        <w:rPr>
          <w:rFonts w:eastAsia="Calibri"/>
          <w:sz w:val="28"/>
          <w:szCs w:val="28"/>
        </w:rPr>
        <w:t xml:space="preserve">(</w:t>
      </w:r>
      <w:r>
        <w:rPr>
          <w:rFonts w:eastAsia="Calibri"/>
          <w:sz w:val="28"/>
          <w:szCs w:val="28"/>
        </w:rPr>
        <w:t xml:space="preserve">его едят, а в мячи играют)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-Кто будет играть этими мячами? (ответы детей)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-Смотрите, ребята, к нам в гости пришла кукла Наташа. Она говорит, что мишки и куклы заскучали у себя в уголке и им не во что играть. А давайте порадуем их. Мы с вами слепим для них мячи.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-Смотрите, ребята, это мяч он круглый, у него нет углов (провожу рукой по поверхности мяча, даю потрогать детям). Посмотрите, как я буду лепить. Дети повторяют, воспитатель помогает детям в процессе лепки.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Ребятки, мне кукла говорит, что она хочет  поиграть в игру «Мой веселый звонкий мяч». Давайте </w:t>
      </w:r>
      <w:r>
        <w:rPr>
          <w:rFonts w:eastAsia="Calibri"/>
          <w:sz w:val="28"/>
          <w:szCs w:val="28"/>
        </w:rPr>
        <w:t xml:space="preserve">поиграем-Смотрите</w:t>
      </w:r>
      <w:r>
        <w:rPr>
          <w:rFonts w:eastAsia="Calibri"/>
          <w:sz w:val="28"/>
          <w:szCs w:val="28"/>
        </w:rPr>
        <w:t xml:space="preserve">, ребята, какие мы молодцы, сколько у нас получилось мячей разного цвета и разного размера для наших кукол и мишек, теперь им скучать не придётся.   Кукла Наташа говорит нам спасибо, она очень рада, что вы помогли ей и её друзьям.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3182" cy="4367284"/>
                <wp:effectExtent l="0" t="0" r="5715" b="0"/>
                <wp:docPr id="13" name="Рисунок 4" descr="C:\Users\Владимир\Desktop\20240514_1502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Владимир\Desktop\20240514_15024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rot="10800000">
                          <a:off x="0" y="0"/>
                          <a:ext cx="9251950" cy="43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728.60pt;height:343.88pt;mso-wrap-distance-left:0.00pt;mso-wrap-distance-top:0.00pt;mso-wrap-distance-right:0.00pt;mso-wrap-distance-bottom:0.00pt;rotation:180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Конспект </w:t>
      </w:r>
      <w:r>
        <w:rPr>
          <w:rFonts w:eastAsia="Calibri"/>
          <w:b/>
          <w:sz w:val="28"/>
          <w:szCs w:val="28"/>
        </w:rPr>
        <w:t xml:space="preserve">беседы</w:t>
      </w:r>
      <w:r>
        <w:rPr>
          <w:rFonts w:eastAsia="Calibri"/>
          <w:b/>
          <w:sz w:val="28"/>
          <w:szCs w:val="28"/>
        </w:rPr>
        <w:t xml:space="preserve"> «</w:t>
      </w:r>
      <w:r>
        <w:rPr>
          <w:rFonts w:eastAsia="Calibri"/>
          <w:b/>
          <w:sz w:val="28"/>
          <w:szCs w:val="28"/>
        </w:rPr>
        <w:t xml:space="preserve">Наша Таня</w:t>
      </w:r>
      <w:r>
        <w:rPr>
          <w:rFonts w:eastAsia="Calibri"/>
          <w:b/>
          <w:sz w:val="28"/>
          <w:szCs w:val="28"/>
        </w:rPr>
        <w:t xml:space="preserve">»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Цель:</w:t>
      </w:r>
      <w:r>
        <w:rPr>
          <w:rFonts w:eastAsia="Calibri"/>
          <w:sz w:val="28"/>
          <w:szCs w:val="28"/>
        </w:rPr>
        <w:t xml:space="preserve"> формирование интереса к игровой деятельности с мячом.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Задачи</w:t>
      </w:r>
      <w:r>
        <w:rPr>
          <w:rFonts w:eastAsia="Calibri"/>
          <w:sz w:val="28"/>
          <w:szCs w:val="28"/>
        </w:rPr>
        <w:t xml:space="preserve">: образовательные: расширять знания о свойствах предметов (мокрый, сухой), расширять активный словарь детей (сачок, один - много, цвета: красный, синий, желтый, зеленый),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Воспитательные</w:t>
      </w:r>
      <w:r>
        <w:rPr>
          <w:rFonts w:eastAsia="Calibri"/>
          <w:sz w:val="28"/>
          <w:szCs w:val="28"/>
        </w:rPr>
        <w:t xml:space="preserve">:  воспитывать эмоциональную отзывчивость на литературное произведение.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Развивающие: развивать коммуникативные умения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Материалы</w:t>
      </w:r>
      <w:r>
        <w:rPr>
          <w:rFonts w:eastAsia="Calibri"/>
          <w:sz w:val="28"/>
          <w:szCs w:val="28"/>
        </w:rPr>
        <w:t xml:space="preserve">: кукла, мячи, сачки, салфетки, ванна с водой, корзина.</w:t>
      </w:r>
      <w:r>
        <w:rPr>
          <w:rFonts w:eastAsia="Calibri"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Содержание НОД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1. Мотивационный момент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 рассказывает стихотворение «Наша Таня», обращает внимание детей на состояние Тани; привлекает детей к диалогу.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Что случилось? Почему плачет девочка? Как можно помочь Тане?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Пальчиковая игра «Мяч-крошка».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Мяч мой, крошка,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Лежит в моей ладошке.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Мяч в ладошке я кручу,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Я согреть его хочу.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(Катание мяча между ладошками.)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2. Ознакомление с художественным словом.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Мячик-шалунишка в лужу упал,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 воды весь мокрый стал.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Из воды мы мяч достали, Полотенцем вытирали.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Вот теперь он какой: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</w:t>
      </w:r>
      <w:r>
        <w:rPr>
          <w:rFonts w:eastAsia="Calibri"/>
          <w:sz w:val="28"/>
          <w:szCs w:val="28"/>
        </w:rPr>
        <w:t xml:space="preserve">красивый</w:t>
      </w:r>
      <w:r>
        <w:rPr>
          <w:rFonts w:eastAsia="Calibri"/>
          <w:sz w:val="28"/>
          <w:szCs w:val="28"/>
        </w:rPr>
        <w:t xml:space="preserve">, и сухой!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 Игра «Достаем мячи из воды».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 сачками достают мячи из воды и складывают в корзины. Вопросы к детям: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-Сколько мячиков упало в воду? (1.)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-А сколько их в нашей корзине? (Много.)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-Какого цвета этот мяч? А этот?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-Посмотрите, как много теперь у Тани мячиков стало, она перестала плакать и приглашает с ней поиграть.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4.</w:t>
      </w:r>
      <w:r>
        <w:rPr>
          <w:rFonts w:eastAsia="Calibri"/>
          <w:b/>
          <w:sz w:val="28"/>
          <w:szCs w:val="28"/>
        </w:rPr>
        <w:tab/>
        <w:t xml:space="preserve">Игра «Пузыри» (дети пускают мыльные пузыри).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5. Рефлексия.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Как мы играли с мячами?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Как мы помогли девочке Тане?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Мыльные пузыри похожи на мяч?</w:t>
      </w:r>
      <w:r>
        <w:rPr>
          <w:rFonts w:eastAsia="Calibri"/>
          <w:sz w:val="28"/>
          <w:szCs w:val="28"/>
        </w:rPr>
      </w:r>
    </w:p>
    <w:p>
      <w:pPr>
        <w:jc w:val="center"/>
        <w:widowControl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widowControl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widowControl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widowControl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widowControl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</w:t>
      </w:r>
      <w:r>
        <w:rPr>
          <w:b/>
          <w:color w:val="000000"/>
          <w:sz w:val="28"/>
          <w:szCs w:val="28"/>
        </w:rPr>
        <w:t xml:space="preserve">южетн</w:t>
      </w:r>
      <w:r>
        <w:rPr>
          <w:b/>
          <w:color w:val="000000"/>
          <w:sz w:val="28"/>
          <w:szCs w:val="28"/>
        </w:rPr>
        <w:t xml:space="preserve">о-</w:t>
      </w:r>
      <w:r>
        <w:rPr>
          <w:b/>
          <w:color w:val="000000"/>
          <w:sz w:val="28"/>
          <w:szCs w:val="28"/>
        </w:rPr>
        <w:t xml:space="preserve"> ролевая игра </w:t>
      </w:r>
      <w:r>
        <w:rPr>
          <w:b/>
          <w:color w:val="000000"/>
          <w:sz w:val="28"/>
          <w:szCs w:val="28"/>
        </w:rPr>
        <w:t xml:space="preserve"> «Медвежонок чинит автомобиль»</w:t>
      </w:r>
      <w:r>
        <w:rPr>
          <w:b/>
          <w:color w:val="000000"/>
          <w:sz w:val="28"/>
          <w:szCs w:val="28"/>
        </w:rPr>
      </w:r>
    </w:p>
    <w:p>
      <w:pPr>
        <w:ind w:firstLine="360"/>
        <w:spacing w:line="360" w:lineRule="auto"/>
        <w:shd w:val="clear" w:color="auto" w:fill="ffffff"/>
        <w:widowControl/>
        <w:rPr>
          <w:b/>
          <w:color w:val="111111"/>
          <w:sz w:val="27"/>
          <w:szCs w:val="27"/>
          <w:lang w:eastAsia="ru-RU"/>
        </w:rPr>
      </w:pPr>
      <w:r>
        <w:rPr>
          <w:b/>
          <w:color w:val="111111"/>
          <w:sz w:val="27"/>
          <w:szCs w:val="27"/>
          <w:lang w:eastAsia="ru-RU"/>
        </w:rPr>
      </w:r>
      <w:r>
        <w:rPr>
          <w:b/>
          <w:color w:val="111111"/>
          <w:sz w:val="27"/>
          <w:szCs w:val="27"/>
          <w:lang w:eastAsia="ru-RU"/>
        </w:rPr>
      </w:r>
    </w:p>
    <w:p>
      <w:pPr>
        <w:ind w:firstLine="360"/>
        <w:spacing w:line="48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b/>
          <w:color w:val="111111"/>
          <w:sz w:val="27"/>
          <w:szCs w:val="27"/>
          <w:lang w:eastAsia="ru-RU"/>
        </w:rPr>
        <w:t xml:space="preserve">Программные задачи</w:t>
      </w:r>
      <w:r>
        <w:rPr>
          <w:b/>
          <w:color w:val="111111"/>
          <w:sz w:val="27"/>
          <w:szCs w:val="27"/>
          <w:lang w:eastAsia="ru-RU"/>
        </w:rPr>
        <w:t xml:space="preserve">:</w:t>
      </w:r>
      <w:r>
        <w:rPr>
          <w:color w:val="111111"/>
          <w:sz w:val="27"/>
          <w:szCs w:val="27"/>
          <w:lang w:eastAsia="ru-RU"/>
        </w:rPr>
        <w:t xml:space="preserve"> 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48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Вовлекать детей в воображаемую </w:t>
      </w:r>
      <w:r>
        <w:rPr>
          <w:bCs/>
          <w:color w:val="111111"/>
          <w:sz w:val="27"/>
          <w:szCs w:val="27"/>
          <w:lang w:eastAsia="ru-RU"/>
        </w:rPr>
        <w:t xml:space="preserve">игровую</w:t>
      </w:r>
      <w:r>
        <w:rPr>
          <w:color w:val="111111"/>
          <w:sz w:val="27"/>
          <w:szCs w:val="27"/>
          <w:lang w:eastAsia="ru-RU"/>
        </w:rPr>
        <w:t xml:space="preserve"> ситуацию с помощью сюжетной игрушки, обращений к персонажам игры. Осуществлять показ </w:t>
      </w:r>
      <w:r>
        <w:rPr>
          <w:bCs/>
          <w:color w:val="111111"/>
          <w:sz w:val="27"/>
          <w:szCs w:val="27"/>
          <w:lang w:eastAsia="ru-RU"/>
        </w:rPr>
        <w:t xml:space="preserve">игровых действий</w:t>
      </w:r>
      <w:r>
        <w:rPr>
          <w:color w:val="111111"/>
          <w:sz w:val="27"/>
          <w:szCs w:val="27"/>
          <w:lang w:eastAsia="ru-RU"/>
        </w:rPr>
        <w:t xml:space="preserve">, сопровождающихся развернутыми высказываниями. Развивать у детей речь, воображение. </w:t>
      </w:r>
      <w:r>
        <w:rPr>
          <w:color w:val="111111"/>
          <w:sz w:val="27"/>
          <w:szCs w:val="27"/>
          <w:lang w:eastAsia="ru-RU"/>
        </w:rPr>
        <w:t xml:space="preserve">Активизировать словарь</w:t>
      </w:r>
      <w:r>
        <w:rPr>
          <w:color w:val="111111"/>
          <w:sz w:val="27"/>
          <w:szCs w:val="27"/>
          <w:lang w:eastAsia="ru-RU"/>
        </w:rPr>
        <w:t xml:space="preserve">: гаечный ключ, гайка, молоток, машинное масло.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48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b/>
          <w:color w:val="111111"/>
          <w:sz w:val="27"/>
          <w:szCs w:val="27"/>
          <w:lang w:eastAsia="ru-RU"/>
        </w:rPr>
        <w:t xml:space="preserve">Оборудование</w:t>
      </w:r>
      <w:r>
        <w:rPr>
          <w:b/>
          <w:color w:val="111111"/>
          <w:sz w:val="27"/>
          <w:szCs w:val="27"/>
          <w:lang w:eastAsia="ru-RU"/>
        </w:rPr>
        <w:t xml:space="preserve">: </w:t>
      </w:r>
      <w:r>
        <w:rPr>
          <w:color w:val="111111"/>
          <w:sz w:val="27"/>
          <w:szCs w:val="27"/>
          <w:lang w:eastAsia="ru-RU"/>
        </w:rPr>
        <w:t xml:space="preserve">Атрибуты сюжетно-ролевой игры </w:t>
      </w:r>
      <w:r>
        <w:rPr>
          <w:iCs/>
          <w:color w:val="111111"/>
          <w:sz w:val="27"/>
          <w:szCs w:val="27"/>
          <w:lang w:eastAsia="ru-RU"/>
        </w:rPr>
        <w:t xml:space="preserve">«Шофер»</w:t>
      </w:r>
      <w:r>
        <w:rPr>
          <w:color w:val="111111"/>
          <w:sz w:val="27"/>
          <w:szCs w:val="27"/>
          <w:lang w:eastAsia="ru-RU"/>
        </w:rPr>
        <w:t xml:space="preserve">, игрушка </w:t>
      </w:r>
      <w:r>
        <w:rPr>
          <w:iCs/>
          <w:color w:val="111111"/>
          <w:sz w:val="27"/>
          <w:szCs w:val="27"/>
          <w:lang w:eastAsia="ru-RU"/>
        </w:rPr>
        <w:t xml:space="preserve">(мишка, машины)</w:t>
      </w:r>
      <w:r>
        <w:rPr>
          <w:color w:val="111111"/>
          <w:sz w:val="27"/>
          <w:szCs w:val="27"/>
          <w:lang w:eastAsia="ru-RU"/>
        </w:rPr>
        <w:t xml:space="preserve">.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48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b/>
          <w:color w:val="111111"/>
          <w:sz w:val="27"/>
          <w:szCs w:val="27"/>
          <w:lang w:eastAsia="ru-RU"/>
        </w:rPr>
        <w:t xml:space="preserve">Воспитатель начинает игру</w:t>
      </w:r>
      <w:r>
        <w:rPr>
          <w:b/>
          <w:color w:val="111111"/>
          <w:sz w:val="27"/>
          <w:szCs w:val="27"/>
          <w:lang w:eastAsia="ru-RU"/>
        </w:rPr>
        <w:t xml:space="preserve">:</w:t>
      </w:r>
      <w:r>
        <w:rPr>
          <w:color w:val="111111"/>
          <w:sz w:val="27"/>
          <w:szCs w:val="27"/>
          <w:lang w:eastAsia="ru-RU"/>
        </w:rPr>
        <w:t xml:space="preserve"> берет </w:t>
      </w:r>
      <w:r>
        <w:rPr>
          <w:bCs/>
          <w:color w:val="111111"/>
          <w:sz w:val="27"/>
          <w:szCs w:val="27"/>
          <w:lang w:eastAsia="ru-RU"/>
        </w:rPr>
        <w:t xml:space="preserve">медвежонка</w:t>
      </w:r>
      <w:r>
        <w:rPr>
          <w:color w:val="111111"/>
          <w:sz w:val="27"/>
          <w:szCs w:val="27"/>
          <w:lang w:eastAsia="ru-RU"/>
        </w:rPr>
        <w:t xml:space="preserve"> и ставит возле машинки.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48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bCs/>
          <w:color w:val="111111"/>
          <w:sz w:val="27"/>
          <w:szCs w:val="27"/>
          <w:lang w:eastAsia="ru-RU"/>
        </w:rPr>
        <w:t xml:space="preserve">Медвежонок</w:t>
      </w:r>
      <w:r>
        <w:rPr>
          <w:color w:val="111111"/>
          <w:sz w:val="27"/>
          <w:szCs w:val="27"/>
          <w:lang w:eastAsia="ru-RU"/>
        </w:rPr>
        <w:t xml:space="preserve"> :</w:t>
      </w:r>
      <w:r>
        <w:rPr>
          <w:color w:val="111111"/>
          <w:sz w:val="27"/>
          <w:szCs w:val="27"/>
          <w:lang w:eastAsia="ru-RU"/>
        </w:rPr>
        <w:t xml:space="preserve"> </w:t>
      </w:r>
      <w:r>
        <w:rPr>
          <w:color w:val="111111"/>
          <w:sz w:val="27"/>
          <w:szCs w:val="27"/>
          <w:lang w:eastAsia="ru-RU"/>
        </w:rPr>
        <w:t xml:space="preserve">- </w:t>
      </w:r>
      <w:r>
        <w:rPr>
          <w:color w:val="111111"/>
          <w:sz w:val="27"/>
          <w:szCs w:val="27"/>
          <w:lang w:eastAsia="ru-RU"/>
        </w:rPr>
        <w:t xml:space="preserve">Сегодня я поеду в гости, меня приглашал к себе зайка. Заведу мотор. Ребята, как гудит мотор? </w:t>
      </w:r>
      <w:r>
        <w:rPr>
          <w:iCs/>
          <w:color w:val="111111"/>
          <w:sz w:val="27"/>
          <w:szCs w:val="27"/>
          <w:lang w:eastAsia="ru-RU"/>
        </w:rPr>
        <w:t xml:space="preserve">(вместе произнести </w:t>
      </w:r>
      <w:r>
        <w:rPr>
          <w:iCs/>
          <w:color w:val="111111"/>
          <w:sz w:val="27"/>
          <w:szCs w:val="27"/>
          <w:lang w:eastAsia="ru-RU"/>
        </w:rPr>
        <w:t xml:space="preserve">Рр</w:t>
      </w:r>
      <w:r>
        <w:rPr>
          <w:iCs/>
          <w:color w:val="111111"/>
          <w:sz w:val="27"/>
          <w:szCs w:val="27"/>
          <w:lang w:eastAsia="ru-RU"/>
        </w:rPr>
        <w:t xml:space="preserve">—р)</w:t>
      </w:r>
      <w:r>
        <w:rPr>
          <w:color w:val="111111"/>
          <w:sz w:val="27"/>
          <w:szCs w:val="27"/>
          <w:lang w:eastAsia="ru-RU"/>
        </w:rPr>
        <w:t xml:space="preserve">. Ой, что—то он не заводится. В чем дело? Попробую еще раз. Р-р-р. Опять заглох. Что делать? Почему не заводится моя машина? Она сломалась? </w:t>
      </w:r>
      <w:r>
        <w:rPr>
          <w:iCs/>
          <w:color w:val="111111"/>
          <w:sz w:val="27"/>
          <w:szCs w:val="27"/>
          <w:lang w:eastAsia="ru-RU"/>
        </w:rPr>
        <w:t xml:space="preserve">(Плачет.)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48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b/>
          <w:color w:val="111111"/>
          <w:sz w:val="27"/>
          <w:szCs w:val="27"/>
          <w:lang w:eastAsia="ru-RU"/>
        </w:rPr>
        <w:t xml:space="preserve">Воспитатель </w:t>
      </w:r>
      <w:r>
        <w:rPr>
          <w:b/>
          <w:iCs/>
          <w:color w:val="111111"/>
          <w:sz w:val="27"/>
          <w:szCs w:val="27"/>
          <w:lang w:eastAsia="ru-RU"/>
        </w:rPr>
        <w:t xml:space="preserve">(</w:t>
      </w:r>
      <w:r>
        <w:rPr>
          <w:iCs/>
          <w:color w:val="111111"/>
          <w:sz w:val="27"/>
          <w:szCs w:val="27"/>
          <w:lang w:eastAsia="ru-RU"/>
        </w:rPr>
        <w:t xml:space="preserve">говорит сам с собой</w:t>
      </w:r>
      <w:r>
        <w:rPr>
          <w:iCs/>
          <w:color w:val="000000" w:themeColor="text1"/>
          <w:sz w:val="27"/>
          <w:szCs w:val="27"/>
          <w:lang w:eastAsia="ru-RU"/>
        </w:rPr>
        <w:t xml:space="preserve">)</w:t>
      </w:r>
      <w:r>
        <w:rPr>
          <w:color w:val="000000" w:themeColor="text1"/>
          <w:sz w:val="27"/>
          <w:szCs w:val="27"/>
          <w:lang w:eastAsia="ru-RU"/>
        </w:rPr>
        <w:t xml:space="preserve">.</w:t>
      </w:r>
      <w:r>
        <w:rPr>
          <w:color w:val="000000" w:themeColor="text1"/>
          <w:sz w:val="27"/>
          <w:szCs w:val="27"/>
          <w:lang w:eastAsia="ru-RU"/>
        </w:rPr>
        <w:t xml:space="preserve">- </w:t>
      </w:r>
      <w:hyperlink r:id="rId30" w:tooltip="Медведь. Конспекты занятий" w:history="1">
        <w:r>
          <w:rPr>
            <w:bCs/>
            <w:color w:val="000000" w:themeColor="text1"/>
            <w:sz w:val="27"/>
            <w:szCs w:val="27"/>
            <w:lang w:eastAsia="ru-RU"/>
          </w:rPr>
          <w:t xml:space="preserve">Медвежонку сегодня не везет</w:t>
        </w:r>
      </w:hyperlink>
      <w:r>
        <w:rPr>
          <w:color w:val="111111"/>
          <w:sz w:val="27"/>
          <w:szCs w:val="27"/>
          <w:lang w:eastAsia="ru-RU"/>
        </w:rPr>
        <w:t xml:space="preserve">. Машина не слушается его, не заводится. </w:t>
      </w:r>
      <w:r>
        <w:rPr>
          <w:iCs/>
          <w:color w:val="111111"/>
          <w:sz w:val="27"/>
          <w:szCs w:val="27"/>
          <w:lang w:eastAsia="ru-RU"/>
        </w:rPr>
        <w:t xml:space="preserve">(Обращается к ребятам.)</w:t>
      </w:r>
      <w:r>
        <w:rPr>
          <w:color w:val="111111"/>
          <w:sz w:val="27"/>
          <w:szCs w:val="27"/>
          <w:lang w:eastAsia="ru-RU"/>
        </w:rPr>
        <w:t xml:space="preserve"> Водители, у вас есть инструменты для ремонта? Саша, дай мне гаечный ключ. Спасибо. Вот, </w:t>
      </w:r>
      <w:r>
        <w:rPr>
          <w:bCs/>
          <w:color w:val="111111"/>
          <w:sz w:val="27"/>
          <w:szCs w:val="27"/>
          <w:lang w:eastAsia="ru-RU"/>
        </w:rPr>
        <w:t xml:space="preserve">медвежонок</w:t>
      </w:r>
      <w:r>
        <w:rPr>
          <w:color w:val="111111"/>
          <w:sz w:val="27"/>
          <w:szCs w:val="27"/>
          <w:lang w:eastAsia="ru-RU"/>
        </w:rPr>
        <w:t xml:space="preserve">, гаечный ключ. Я покажу тебе, как надо крутить. Саша, помоги ему подкрутить гайку. Хорошо получается. А еще надо вот здесь постучать. Что у Жени? </w:t>
      </w:r>
      <w:r>
        <w:rPr>
          <w:iCs/>
          <w:color w:val="111111"/>
          <w:sz w:val="27"/>
          <w:szCs w:val="27"/>
          <w:lang w:eastAsia="ru-RU"/>
        </w:rPr>
        <w:t xml:space="preserve">(молоток)</w:t>
      </w:r>
      <w:r>
        <w:rPr>
          <w:color w:val="111111"/>
          <w:sz w:val="27"/>
          <w:szCs w:val="27"/>
          <w:lang w:eastAsia="ru-RU"/>
        </w:rPr>
        <w:t xml:space="preserve"> Женя, дай-ка молоток. Стучи. А </w:t>
      </w:r>
      <w:r>
        <w:rPr>
          <w:bCs/>
          <w:color w:val="111111"/>
          <w:sz w:val="27"/>
          <w:szCs w:val="27"/>
          <w:lang w:eastAsia="ru-RU"/>
        </w:rPr>
        <w:t xml:space="preserve">медвежонок</w:t>
      </w:r>
      <w:r>
        <w:rPr>
          <w:color w:val="111111"/>
          <w:sz w:val="27"/>
          <w:szCs w:val="27"/>
          <w:lang w:eastAsia="ru-RU"/>
        </w:rPr>
        <w:t xml:space="preserve"> пока возьмет машинное масло и </w:t>
      </w:r>
      <w:r>
        <w:rPr>
          <w:color w:val="111111"/>
          <w:sz w:val="27"/>
          <w:szCs w:val="27"/>
          <w:lang w:eastAsia="ru-RU"/>
        </w:rPr>
        <w:t xml:space="preserve">смажет детали. Все, готово. Саша, заводи мотор. </w:t>
      </w:r>
      <w:r>
        <w:rPr>
          <w:bCs/>
          <w:color w:val="111111"/>
          <w:sz w:val="27"/>
          <w:szCs w:val="27"/>
          <w:lang w:eastAsia="ru-RU"/>
        </w:rPr>
        <w:t xml:space="preserve">Медвежонок</w:t>
      </w:r>
      <w:r>
        <w:rPr>
          <w:color w:val="111111"/>
          <w:sz w:val="27"/>
          <w:szCs w:val="27"/>
          <w:lang w:eastAsia="ru-RU"/>
        </w:rPr>
        <w:t xml:space="preserve">, подтолкни машину. Р-р-р. Р-р-р. Мотор зарычал, загудел, </w:t>
      </w:r>
      <w:r>
        <w:rPr>
          <w:color w:val="111111"/>
          <w:sz w:val="27"/>
          <w:szCs w:val="27"/>
          <w:lang w:eastAsia="ru-RU"/>
        </w:rPr>
        <w:t xml:space="preserve">зафырчал</w:t>
      </w:r>
      <w:r>
        <w:rPr>
          <w:color w:val="111111"/>
          <w:sz w:val="27"/>
          <w:szCs w:val="27"/>
          <w:lang w:eastAsia="ru-RU"/>
        </w:rPr>
        <w:t xml:space="preserve">: р-р-р. Р-р-р. У-у-у. </w:t>
      </w:r>
      <w:r>
        <w:rPr>
          <w:color w:val="111111"/>
          <w:sz w:val="27"/>
          <w:szCs w:val="27"/>
          <w:lang w:eastAsia="ru-RU"/>
        </w:rPr>
        <w:t xml:space="preserve">Фыр</w:t>
      </w:r>
      <w:r>
        <w:rPr>
          <w:color w:val="111111"/>
          <w:sz w:val="27"/>
          <w:szCs w:val="27"/>
          <w:lang w:eastAsia="ru-RU"/>
        </w:rPr>
        <w:t xml:space="preserve">-р-р. </w:t>
      </w:r>
      <w:r>
        <w:rPr>
          <w:bCs/>
          <w:color w:val="111111"/>
          <w:sz w:val="27"/>
          <w:szCs w:val="27"/>
          <w:lang w:eastAsia="ru-RU"/>
        </w:rPr>
        <w:t xml:space="preserve">Медвежонок вас благодарит</w:t>
      </w:r>
      <w:r>
        <w:rPr>
          <w:color w:val="111111"/>
          <w:sz w:val="27"/>
          <w:szCs w:val="27"/>
          <w:lang w:eastAsia="ru-RU"/>
        </w:rPr>
        <w:t xml:space="preserve">. Спасибо, ребята.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48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b/>
          <w:color w:val="111111"/>
          <w:sz w:val="27"/>
          <w:szCs w:val="27"/>
          <w:lang w:eastAsia="ru-RU"/>
        </w:rPr>
        <w:t xml:space="preserve">Воспитатель</w:t>
      </w:r>
      <w:r>
        <w:rPr>
          <w:b/>
          <w:color w:val="111111"/>
          <w:sz w:val="27"/>
          <w:szCs w:val="27"/>
          <w:lang w:eastAsia="ru-RU"/>
        </w:rPr>
        <w:t xml:space="preserve">:</w:t>
      </w:r>
      <w:r>
        <w:rPr>
          <w:color w:val="111111"/>
          <w:sz w:val="27"/>
          <w:szCs w:val="27"/>
          <w:lang w:eastAsia="ru-RU"/>
        </w:rPr>
        <w:t xml:space="preserve"> Егор, а что случилось с твоей машиной? </w:t>
      </w:r>
      <w:r>
        <w:rPr>
          <w:iCs/>
          <w:color w:val="111111"/>
          <w:sz w:val="27"/>
          <w:szCs w:val="27"/>
          <w:lang w:eastAsia="ru-RU"/>
        </w:rPr>
        <w:t xml:space="preserve">(она сломалась)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48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В</w:t>
      </w:r>
      <w:r>
        <w:rPr>
          <w:color w:val="111111"/>
          <w:sz w:val="27"/>
          <w:szCs w:val="27"/>
          <w:lang w:eastAsia="ru-RU"/>
        </w:rPr>
        <w:t xml:space="preserve">оспитатель</w:t>
      </w:r>
      <w:r>
        <w:rPr>
          <w:color w:val="111111"/>
          <w:sz w:val="27"/>
          <w:szCs w:val="27"/>
          <w:lang w:eastAsia="ru-RU"/>
        </w:rPr>
        <w:t xml:space="preserve">: А какие инструменты Егор нужны тебе для ремонта? Ответ ребенка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before="225"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- Ребенок постучал, подкрутил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Воспитатель</w:t>
      </w:r>
      <w:r>
        <w:rPr>
          <w:color w:val="111111"/>
          <w:sz w:val="27"/>
          <w:szCs w:val="27"/>
          <w:lang w:eastAsia="ru-RU"/>
        </w:rPr>
        <w:t xml:space="preserve">: Заводи свою машину р-р-р, завелась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before="225"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Все едут под музыку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bCs/>
          <w:color w:val="111111"/>
          <w:sz w:val="27"/>
          <w:szCs w:val="27"/>
          <w:lang w:eastAsia="ru-RU"/>
        </w:rPr>
        <w:t xml:space="preserve">Медвежонок</w:t>
      </w:r>
      <w:r>
        <w:rPr>
          <w:color w:val="111111"/>
          <w:sz w:val="27"/>
          <w:szCs w:val="27"/>
          <w:lang w:eastAsia="ru-RU"/>
        </w:rPr>
        <w:t xml:space="preserve">. Я поехал в гости! До свидания! </w:t>
      </w:r>
      <w:r>
        <w:rPr>
          <w:iCs/>
          <w:color w:val="111111"/>
          <w:sz w:val="27"/>
          <w:szCs w:val="27"/>
          <w:lang w:eastAsia="ru-RU"/>
        </w:rPr>
        <w:t xml:space="preserve">(Поет.)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before="225"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Ты гуди сильней, мотор.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before="225"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Я </w:t>
      </w:r>
      <w:r>
        <w:rPr>
          <w:color w:val="111111"/>
          <w:sz w:val="27"/>
          <w:szCs w:val="27"/>
          <w:lang w:eastAsia="ru-RU"/>
        </w:rPr>
        <w:t xml:space="preserve">—у</w:t>
      </w:r>
      <w:r>
        <w:rPr>
          <w:color w:val="111111"/>
          <w:sz w:val="27"/>
          <w:szCs w:val="27"/>
          <w:lang w:eastAsia="ru-RU"/>
        </w:rPr>
        <w:t xml:space="preserve">мелый шофер.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before="225"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Надо — влево руль кручу,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before="225"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Надо— </w:t>
      </w:r>
      <w:r>
        <w:rPr>
          <w:color w:val="111111"/>
          <w:sz w:val="27"/>
          <w:szCs w:val="27"/>
          <w:lang w:eastAsia="ru-RU"/>
        </w:rPr>
        <w:t xml:space="preserve">га</w:t>
      </w:r>
      <w:r>
        <w:rPr>
          <w:color w:val="111111"/>
          <w:sz w:val="27"/>
          <w:szCs w:val="27"/>
          <w:lang w:eastAsia="ru-RU"/>
        </w:rPr>
        <w:t xml:space="preserve">йку подкручу,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before="225"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дам сигналу погудеть— </w:t>
      </w:r>
      <w:r>
        <w:rPr>
          <w:color w:val="111111"/>
          <w:sz w:val="27"/>
          <w:szCs w:val="27"/>
          <w:lang w:eastAsia="ru-RU"/>
        </w:rPr>
        <w:t xml:space="preserve">до</w:t>
      </w:r>
      <w:r>
        <w:rPr>
          <w:color w:val="111111"/>
          <w:sz w:val="27"/>
          <w:szCs w:val="27"/>
          <w:lang w:eastAsia="ru-RU"/>
        </w:rPr>
        <w:t xml:space="preserve">лжен все шофер уметь.</w:t>
      </w:r>
      <w:r>
        <w:rPr>
          <w:color w:val="111111"/>
          <w:sz w:val="27"/>
          <w:szCs w:val="27"/>
          <w:lang w:eastAsia="ru-RU"/>
        </w:rPr>
      </w:r>
    </w:p>
    <w:p>
      <w:pPr>
        <w:ind w:firstLine="360"/>
        <w:spacing w:line="360" w:lineRule="auto"/>
        <w:shd w:val="clear" w:color="auto" w:fill="ffffff"/>
        <w:widowControl/>
        <w:rPr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  <w:lang w:eastAsia="ru-RU"/>
        </w:rPr>
        <w:t xml:space="preserve">Повторение с детьми движений под муз</w:t>
      </w:r>
      <w:r>
        <w:rPr>
          <w:color w:val="111111"/>
          <w:sz w:val="27"/>
          <w:szCs w:val="27"/>
          <w:lang w:eastAsia="ru-RU"/>
        </w:rPr>
        <w:t xml:space="preserve">.</w:t>
      </w:r>
      <w:r>
        <w:rPr>
          <w:color w:val="111111"/>
          <w:sz w:val="27"/>
          <w:szCs w:val="27"/>
          <w:lang w:eastAsia="ru-RU"/>
        </w:rPr>
        <w:t xml:space="preserve"> </w:t>
      </w:r>
      <w:r>
        <w:rPr>
          <w:color w:val="111111"/>
          <w:sz w:val="27"/>
          <w:szCs w:val="27"/>
          <w:lang w:eastAsia="ru-RU"/>
        </w:rPr>
        <w:t xml:space="preserve">п</w:t>
      </w:r>
      <w:r>
        <w:rPr>
          <w:color w:val="111111"/>
          <w:sz w:val="27"/>
          <w:szCs w:val="27"/>
          <w:lang w:eastAsia="ru-RU"/>
        </w:rPr>
        <w:t xml:space="preserve">есню </w:t>
      </w:r>
      <w:r>
        <w:rPr>
          <w:iCs/>
          <w:color w:val="111111"/>
          <w:sz w:val="27"/>
          <w:szCs w:val="27"/>
          <w:lang w:eastAsia="ru-RU"/>
        </w:rPr>
        <w:t xml:space="preserve">«Машина»</w:t>
      </w:r>
      <w:r>
        <w:rPr>
          <w:color w:val="111111"/>
          <w:sz w:val="27"/>
          <w:szCs w:val="27"/>
          <w:lang w:eastAsia="ru-RU"/>
        </w:rPr>
        <w:t xml:space="preserve"> Екатерины Железновой.</w:t>
      </w:r>
      <w:r>
        <w:rPr>
          <w:color w:val="111111"/>
          <w:sz w:val="27"/>
          <w:szCs w:val="27"/>
          <w:lang w:eastAsia="ru-RU"/>
        </w:rPr>
      </w:r>
    </w:p>
    <w:p>
      <w:pPr>
        <w:spacing w:after="200"/>
        <w:widowControl/>
        <w:rPr>
          <w:rFonts w:eastAsia="Calibri"/>
        </w:rPr>
      </w:pPr>
      <w:r>
        <w:rPr>
          <w:rFonts w:eastAsia="Calibri"/>
        </w:rPr>
      </w:r>
      <w:r>
        <w:rPr>
          <w:rFonts w:eastAsia="Calibri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  <w:lang w:eastAsia="ru-RU"/>
        </w:rPr>
      </w:pPr>
      <w:r>
        <w:rPr>
          <w:color w:val="000000"/>
          <w:sz w:val="0"/>
          <w:szCs w:val="0"/>
          <w:shd w:val="clear" w:color="000000" w:fill="000000"/>
        </w:rPr>
        <w:t xml:space="preserve"> 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95415" cy="3930395"/>
                <wp:effectExtent l="0" t="3175" r="0" b="0"/>
                <wp:docPr id="14" name="Рисунок 52" descr="C:\Users\Владимир\Downloads\20240507_1630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Владимир\Downloads\20240507_16304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rot="5400000">
                          <a:off x="0" y="0"/>
                          <a:ext cx="5288346" cy="3925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16.96pt;height:309.48pt;mso-wrap-distance-left:0.00pt;mso-wrap-distance-top:0.00pt;mso-wrap-distance-right:0.00pt;mso-wrap-distance-bottom:0.00pt;rotation:90;" stroked="f">
                <v:path textboxrect="0,0,0,0"/>
                <v:imagedata r:id="rId31" o:title=""/>
              </v:shape>
            </w:pict>
          </mc:Fallback>
        </mc:AlternateContent>
      </w:r>
      <w:r>
        <w:rPr>
          <w:color w:val="000000"/>
          <w:sz w:val="0"/>
          <w:szCs w:val="0"/>
          <w:shd w:val="clear" w:color="000000" w:fill="000000"/>
        </w:rPr>
        <w:t xml:space="preserve"> </w:t>
      </w:r>
      <w:r>
        <w:rPr>
          <w:rFonts w:eastAsia="Calibri"/>
          <w:b/>
          <w:sz w:val="28"/>
          <w:szCs w:val="28"/>
          <w:lang w:eastAsia="ru-RU"/>
        </w:rPr>
        <w:t xml:space="preserve">    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37012" cy="3636500"/>
                <wp:effectExtent l="318" t="0" r="2222" b="2223"/>
                <wp:docPr id="15" name="Рисунок 54" descr="C:\Users\Владимир\Downloads\20240507_1629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Владимир\Downloads\20240507_16294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rot="5400000">
                          <a:off x="0" y="0"/>
                          <a:ext cx="5258959" cy="365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12.36pt;height:286.34pt;mso-wrap-distance-left:0.00pt;mso-wrap-distance-top:0.00pt;mso-wrap-distance-right:0.00pt;mso-wrap-distance-bottom:0.00pt;rotation:90;" stroked="f">
                <v:path textboxrect="0,0,0,0"/>
                <v:imagedata r:id="rId32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Лепка «</w:t>
      </w:r>
      <w:r>
        <w:rPr>
          <w:rFonts w:eastAsia="Calibri"/>
          <w:b/>
          <w:sz w:val="28"/>
          <w:szCs w:val="28"/>
        </w:rPr>
        <w:t xml:space="preserve">Угости мишку малиной</w:t>
      </w:r>
      <w:r>
        <w:rPr>
          <w:rFonts w:eastAsia="Calibri"/>
          <w:b/>
          <w:sz w:val="28"/>
          <w:szCs w:val="28"/>
        </w:rPr>
        <w:t xml:space="preserve">»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Цель:</w:t>
      </w:r>
      <w:r>
        <w:rPr>
          <w:rFonts w:eastAsia="Calibri"/>
          <w:sz w:val="28"/>
          <w:szCs w:val="28"/>
        </w:rPr>
        <w:t xml:space="preserve"> формирование интереса к игрушке Мишка.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Задачи: </w:t>
      </w:r>
      <w:r>
        <w:rPr>
          <w:rFonts w:eastAsia="Calibri"/>
          <w:sz w:val="28"/>
          <w:szCs w:val="28"/>
        </w:rPr>
        <w:t xml:space="preserve">образовательные: формировать умение скатывания шариков из пластилина (среднего размера);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Воспитательные</w:t>
      </w:r>
      <w:r>
        <w:rPr>
          <w:rFonts w:eastAsia="Calibri"/>
          <w:sz w:val="28"/>
          <w:szCs w:val="28"/>
        </w:rPr>
        <w:t xml:space="preserve">: воспитывать аккуратность при работе с пластилином.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Развивающие</w:t>
      </w:r>
      <w:r>
        <w:rPr>
          <w:rFonts w:eastAsia="Calibri"/>
          <w:sz w:val="28"/>
          <w:szCs w:val="28"/>
        </w:rPr>
        <w:t xml:space="preserve">: развивать мелкую моторику, </w:t>
      </w:r>
      <w:r>
        <w:rPr>
          <w:rFonts w:eastAsia="Calibri"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Содержание НОД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1. Мотивационный момент.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Загадка.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Он всю зиму в шубе спал,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 проснувшись, стал реветь.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Лапу бурую сосал,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Этот зверь лесной - ... (медведь).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Появляется игрушка медвежонок.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Дети, посмотрите на нашего гостя, он долго спал, проголодался. Что любит медведь? (Малину.)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Пальчиковая гимнастика « Мишка косолапый»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Мишка косолапый по лесу идет,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Шишки собирает, песенки поет.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Вдруг упала шишка прямо мишке в лоб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Мишка рассердился и ногою топ.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Лепка </w:t>
      </w:r>
      <w:r>
        <w:rPr>
          <w:rFonts w:eastAsia="Calibri"/>
          <w:sz w:val="28"/>
          <w:szCs w:val="28"/>
        </w:rPr>
        <w:t xml:space="preserve">Воспитатель предлагает малышам скатать из пластилина шарики, имитирующие ягоды малины. Дети выполняют задание.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Вот какие вкусные, ягодки у деток получились. Угостим нашего гостя малиной и поиграем вместе с ним.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3.Подвижная игра «У медведя </w:t>
      </w:r>
      <w:r>
        <w:rPr>
          <w:rFonts w:eastAsia="Calibri"/>
          <w:b/>
          <w:sz w:val="28"/>
          <w:szCs w:val="28"/>
        </w:rPr>
        <w:t xml:space="preserve">во</w:t>
      </w:r>
      <w:r>
        <w:rPr>
          <w:rFonts w:eastAsia="Calibri"/>
          <w:b/>
          <w:sz w:val="28"/>
          <w:szCs w:val="28"/>
        </w:rPr>
        <w:t xml:space="preserve"> бору»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4. Рефлексия.</w:t>
      </w:r>
      <w:r>
        <w:rPr>
          <w:rFonts w:eastAsia="Calibri"/>
          <w:sz w:val="28"/>
          <w:szCs w:val="28"/>
        </w:rPr>
        <w:t xml:space="preserve"> - </w:t>
      </w:r>
      <w:r>
        <w:rPr>
          <w:rFonts w:eastAsia="Calibri"/>
          <w:sz w:val="28"/>
          <w:szCs w:val="28"/>
        </w:rPr>
        <w:t xml:space="preserve">Кто пришел к нам в гости?</w:t>
      </w:r>
      <w:r>
        <w:rPr>
          <w:rFonts w:eastAsia="Calibri"/>
          <w:b/>
          <w:sz w:val="28"/>
          <w:szCs w:val="28"/>
        </w:rPr>
      </w:r>
    </w:p>
    <w:p>
      <w:pPr>
        <w:spacing w:line="301" w:lineRule="exac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Как мы помогли мишке?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49421" cy="3384645"/>
                <wp:effectExtent l="0" t="0" r="0" b="6350"/>
                <wp:docPr id="16" name="Рисунок 18" descr="C:\Users\Владимир\Desktop\20240514_1634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Владимир\Desktop\20240514_16341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749421" cy="338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73.97pt;height:266.51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eastAsia="Calibri"/>
          <w:b/>
          <w:bCs/>
          <w:sz w:val="28"/>
          <w:szCs w:val="28"/>
        </w:rPr>
        <w:t xml:space="preserve">     </w:t>
      </w:r>
      <w:r>
        <w:rPr>
          <w:rFonts w:eastAsia="Calibri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70245" cy="3398291"/>
                <wp:effectExtent l="0" t="0" r="6350" b="0"/>
                <wp:docPr id="17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470219" cy="3398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94.51pt;height:267.58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eastAsia="Calibri"/>
          <w:b/>
          <w:bCs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70496" cy="1965277"/>
                <wp:effectExtent l="0" t="0" r="0" b="0"/>
                <wp:docPr id="18" name="Рисунок 22" descr="C:\Users\Владимир\Desktop\20240514_1657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Владимир\Desktop\20240514_16571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rot="10800000">
                          <a:off x="0" y="0"/>
                          <a:ext cx="2770495" cy="196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18.15pt;height:154.75pt;mso-wrap-distance-left:0.00pt;mso-wrap-distance-top:0.00pt;mso-wrap-distance-right:0.00pt;mso-wrap-distance-bottom:0.00pt;rotation:180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eastAsia="Calibri"/>
          <w:b/>
          <w:bCs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Рисование</w:t>
      </w:r>
      <w:r>
        <w:rPr>
          <w:rFonts w:eastAsia="Calibri"/>
          <w:b/>
          <w:bCs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eastAsia="ru-RU"/>
        </w:rPr>
        <w:t xml:space="preserve">на тему</w:t>
      </w:r>
      <w:r>
        <w:rPr>
          <w:b/>
          <w:bCs/>
          <w:color w:val="000000"/>
          <w:sz w:val="28"/>
          <w:szCs w:val="28"/>
          <w:lang w:eastAsia="ru-RU"/>
        </w:rPr>
        <w:t xml:space="preserve">: «Веселые игрушки».</w:t>
      </w:r>
      <w:r>
        <w:rPr>
          <w:rFonts w:eastAsia="Calibri"/>
          <w:b/>
          <w:bCs/>
          <w:sz w:val="28"/>
          <w:szCs w:val="28"/>
        </w:rPr>
      </w:r>
    </w:p>
    <w:p>
      <w:pPr>
        <w:jc w:val="both"/>
        <w:spacing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Задачи:</w:t>
      </w:r>
      <w:r>
        <w:rPr>
          <w:color w:val="000000"/>
          <w:sz w:val="28"/>
          <w:szCs w:val="28"/>
          <w:lang w:eastAsia="ru-RU"/>
        </w:rPr>
        <w:t xml:space="preserve"> Вызывать интерес к рассматриванию картинок в детских книжках. Показать взаимосвязь между картинками и реальными игрушками. Учить узнавать и называть игрушки в рисунках. Продолжать знакомить с книжной графикой на примере иллюстраций А. </w:t>
      </w:r>
      <w:r>
        <w:rPr>
          <w:color w:val="000000"/>
          <w:sz w:val="28"/>
          <w:szCs w:val="28"/>
          <w:lang w:eastAsia="ru-RU"/>
        </w:rPr>
        <w:t xml:space="preserve">Барто</w:t>
      </w:r>
      <w:r>
        <w:rPr>
          <w:color w:val="000000"/>
          <w:sz w:val="28"/>
          <w:szCs w:val="28"/>
          <w:lang w:eastAsia="ru-RU"/>
        </w:rPr>
        <w:t xml:space="preserve">. Развивать эстетическое воспитание. Учить раскрашивать контуры. Метод раскрашивания – отпечатки пальчиками, или ватными палочками. Учить правильно, держать кисточку.</w:t>
      </w:r>
      <w:r>
        <w:rPr>
          <w:color w:val="000000"/>
          <w:sz w:val="28"/>
          <w:szCs w:val="28"/>
          <w:lang w:eastAsia="ru-RU"/>
        </w:rPr>
      </w:r>
    </w:p>
    <w:p>
      <w:pPr>
        <w:jc w:val="both"/>
        <w:spacing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Предварительная работа:</w:t>
      </w:r>
      <w:r>
        <w:rPr>
          <w:color w:val="000000"/>
          <w:sz w:val="28"/>
          <w:szCs w:val="28"/>
          <w:lang w:eastAsia="ru-RU"/>
        </w:rPr>
        <w:t xml:space="preserve"> Чтение детских книжек с русскими народными </w:t>
      </w:r>
      <w:r>
        <w:rPr>
          <w:color w:val="000000"/>
          <w:sz w:val="28"/>
          <w:szCs w:val="28"/>
          <w:lang w:eastAsia="ru-RU"/>
        </w:rPr>
        <w:t xml:space="preserve">потешками</w:t>
      </w:r>
      <w:r>
        <w:rPr>
          <w:color w:val="000000"/>
          <w:sz w:val="28"/>
          <w:szCs w:val="28"/>
          <w:lang w:eastAsia="ru-RU"/>
        </w:rPr>
        <w:t xml:space="preserve">, стихами  и рассматривание иллюстраций.</w:t>
      </w:r>
      <w:r>
        <w:rPr>
          <w:color w:val="000000"/>
          <w:sz w:val="28"/>
          <w:szCs w:val="28"/>
          <w:lang w:eastAsia="ru-RU"/>
        </w:rPr>
      </w:r>
    </w:p>
    <w:p>
      <w:pPr>
        <w:jc w:val="both"/>
        <w:spacing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Материал:</w:t>
      </w:r>
      <w:r>
        <w:rPr>
          <w:color w:val="000000"/>
          <w:sz w:val="28"/>
          <w:szCs w:val="28"/>
          <w:lang w:eastAsia="ru-RU"/>
        </w:rPr>
        <w:t xml:space="preserve"> Сборники со стихами, </w:t>
      </w:r>
      <w:r>
        <w:rPr>
          <w:color w:val="000000"/>
          <w:sz w:val="28"/>
          <w:szCs w:val="28"/>
          <w:lang w:eastAsia="ru-RU"/>
        </w:rPr>
        <w:t xml:space="preserve">потешками</w:t>
      </w:r>
      <w:r>
        <w:rPr>
          <w:color w:val="000000"/>
          <w:sz w:val="28"/>
          <w:szCs w:val="28"/>
          <w:lang w:eastAsia="ru-RU"/>
        </w:rPr>
        <w:t xml:space="preserve">. Игрушки – герои стихов и </w:t>
      </w:r>
      <w:r>
        <w:rPr>
          <w:color w:val="000000"/>
          <w:sz w:val="28"/>
          <w:szCs w:val="28"/>
          <w:lang w:eastAsia="ru-RU"/>
        </w:rPr>
        <w:t xml:space="preserve">потешек</w:t>
      </w:r>
      <w:r>
        <w:rPr>
          <w:color w:val="000000"/>
          <w:sz w:val="28"/>
          <w:szCs w:val="28"/>
          <w:lang w:eastAsia="ru-RU"/>
        </w:rPr>
        <w:t xml:space="preserve">. Контуры </w:t>
      </w:r>
      <w:r>
        <w:rPr>
          <w:color w:val="000000"/>
          <w:sz w:val="28"/>
          <w:szCs w:val="28"/>
          <w:lang w:eastAsia="ru-RU"/>
        </w:rPr>
        <w:t xml:space="preserve">мишек</w:t>
      </w:r>
      <w:r>
        <w:rPr>
          <w:color w:val="000000"/>
          <w:sz w:val="28"/>
          <w:szCs w:val="28"/>
          <w:lang w:eastAsia="ru-RU"/>
        </w:rPr>
        <w:t xml:space="preserve"> вырезанные из бумаги. Коричневая гуашь. Ватные палочки. Клеенка, влажные салфетки.</w:t>
      </w:r>
      <w:r>
        <w:rPr>
          <w:color w:val="000000"/>
          <w:sz w:val="28"/>
          <w:szCs w:val="28"/>
          <w:lang w:eastAsia="ru-RU"/>
        </w:rPr>
      </w:r>
    </w:p>
    <w:p>
      <w:pPr>
        <w:spacing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Ход занятия:</w:t>
      </w:r>
      <w:r>
        <w:rPr>
          <w:color w:val="000000"/>
          <w:sz w:val="28"/>
          <w:szCs w:val="28"/>
          <w:lang w:eastAsia="ru-RU"/>
        </w:rPr>
      </w:r>
    </w:p>
    <w:p>
      <w:pPr>
        <w:numPr>
          <w:ilvl w:val="0"/>
          <w:numId w:val="37"/>
        </w:numPr>
        <w:jc w:val="both"/>
        <w:spacing w:before="100" w:beforeAutospacing="1" w:after="100" w:afterAutospacing="1"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Организационный момент.</w:t>
      </w:r>
      <w:r>
        <w:rPr>
          <w:color w:val="000000"/>
          <w:sz w:val="28"/>
          <w:szCs w:val="28"/>
          <w:lang w:eastAsia="ru-RU"/>
        </w:rPr>
        <w:t xml:space="preserve"> Воспитатель приглашает детей почитать книжку с красивыми картинками.  Показывает книжку (сначала обложку, затем конкретную иллюстрацию) и читает стихотворение. А. </w:t>
      </w:r>
      <w:r>
        <w:rPr>
          <w:color w:val="000000"/>
          <w:sz w:val="28"/>
          <w:szCs w:val="28"/>
          <w:lang w:eastAsia="ru-RU"/>
        </w:rPr>
        <w:t xml:space="preserve">Барто</w:t>
      </w:r>
      <w:r>
        <w:rPr>
          <w:color w:val="000000"/>
          <w:sz w:val="28"/>
          <w:szCs w:val="28"/>
          <w:lang w:eastAsia="ru-RU"/>
        </w:rPr>
        <w:t xml:space="preserve"> «Зайку бросила хозяйка». Показывает иллюстрацию и спрашивает, кто это?  (Зайка).  Кто бросил зайку?  (Хозяйка).  На чем сидел зайка? С чего он не смог слезть?  (Скамейка).</w:t>
      </w:r>
      <w:r>
        <w:rPr>
          <w:color w:val="000000"/>
          <w:sz w:val="28"/>
          <w:szCs w:val="28"/>
          <w:lang w:eastAsia="ru-RU"/>
        </w:rPr>
      </w:r>
    </w:p>
    <w:p>
      <w:pPr>
        <w:jc w:val="both"/>
        <w:spacing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 Затем воспитатель выставляет несколько разных игрушек и просит найти зайку. </w:t>
      </w:r>
      <w:r>
        <w:rPr>
          <w:color w:val="000000"/>
          <w:sz w:val="28"/>
          <w:szCs w:val="28"/>
          <w:lang w:eastAsia="ru-RU"/>
        </w:rPr>
        <w:t xml:space="preserve">Специально ошибается  (например, показывает на мишку и спрашивает?</w:t>
      </w:r>
      <w:r>
        <w:rPr>
          <w:color w:val="000000"/>
          <w:sz w:val="28"/>
          <w:szCs w:val="28"/>
          <w:lang w:eastAsia="ru-RU"/>
        </w:rPr>
        <w:t xml:space="preserve">  </w:t>
      </w:r>
      <w:r>
        <w:rPr>
          <w:color w:val="000000"/>
          <w:sz w:val="28"/>
          <w:szCs w:val="28"/>
          <w:lang w:eastAsia="ru-RU"/>
        </w:rPr>
        <w:t xml:space="preserve">«Это зайка?»).</w:t>
      </w:r>
      <w:r>
        <w:rPr>
          <w:color w:val="000000"/>
          <w:sz w:val="28"/>
          <w:szCs w:val="28"/>
          <w:lang w:eastAsia="ru-RU"/>
        </w:rPr>
        <w:t xml:space="preserve">   Убеждается в том, что дети установили связь между игрушкой и картинкой (это зайка игрушка, а это зайка картинка).</w:t>
      </w:r>
      <w:r>
        <w:rPr>
          <w:color w:val="000000"/>
          <w:sz w:val="28"/>
          <w:szCs w:val="28"/>
          <w:lang w:eastAsia="ru-RU"/>
        </w:rPr>
      </w:r>
    </w:p>
    <w:p>
      <w:pPr>
        <w:jc w:val="both"/>
        <w:spacing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Далее, воспитатель читает стихотворение «Уронили мишку на пол…». И просит детей найти среди игрушек (игрушку – персонажа), и соотнести ее с картинкой. Помогает установить связь между игрушками и картинками – иллюстрациями.</w:t>
      </w:r>
      <w:r>
        <w:rPr>
          <w:color w:val="000000"/>
          <w:sz w:val="28"/>
          <w:szCs w:val="28"/>
          <w:lang w:eastAsia="ru-RU"/>
        </w:rPr>
      </w:r>
    </w:p>
    <w:p>
      <w:pPr>
        <w:jc w:val="both"/>
        <w:spacing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 После того как дети с воспитателем почитали стихотворения, педагог предлагает детям потанцевать с мишкой и зайчиком.</w:t>
      </w:r>
      <w:r>
        <w:rPr>
          <w:color w:val="000000"/>
          <w:sz w:val="28"/>
          <w:szCs w:val="28"/>
          <w:lang w:eastAsia="ru-RU"/>
        </w:rPr>
      </w:r>
    </w:p>
    <w:p>
      <w:pPr>
        <w:numPr>
          <w:ilvl w:val="0"/>
          <w:numId w:val="38"/>
        </w:numPr>
        <w:spacing w:before="100" w:beforeAutospacing="1" w:after="100" w:afterAutospacing="1"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Муз</w:t>
      </w:r>
      <w:r>
        <w:rPr>
          <w:b/>
          <w:bCs/>
          <w:color w:val="000000"/>
          <w:sz w:val="28"/>
          <w:szCs w:val="28"/>
          <w:lang w:eastAsia="ru-RU"/>
        </w:rPr>
        <w:t xml:space="preserve">.</w:t>
      </w:r>
      <w:r>
        <w:rPr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b/>
          <w:bCs/>
          <w:color w:val="000000"/>
          <w:sz w:val="28"/>
          <w:szCs w:val="28"/>
          <w:lang w:eastAsia="ru-RU"/>
        </w:rPr>
        <w:t xml:space="preserve">ф</w:t>
      </w:r>
      <w:r>
        <w:rPr>
          <w:b/>
          <w:bCs/>
          <w:color w:val="000000"/>
          <w:sz w:val="28"/>
          <w:szCs w:val="28"/>
          <w:lang w:eastAsia="ru-RU"/>
        </w:rPr>
        <w:t xml:space="preserve">из. мин. Е. Железновой «Бурый мишка» № 41.</w:t>
      </w:r>
      <w:r>
        <w:rPr>
          <w:color w:val="000000"/>
          <w:sz w:val="28"/>
          <w:szCs w:val="28"/>
          <w:lang w:eastAsia="ru-RU"/>
        </w:rPr>
      </w:r>
    </w:p>
    <w:p>
      <w:pPr>
        <w:numPr>
          <w:ilvl w:val="0"/>
          <w:numId w:val="38"/>
        </w:numPr>
        <w:jc w:val="both"/>
        <w:spacing w:before="100" w:beforeAutospacing="1" w:after="100" w:afterAutospacing="1"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Основное занятие. Рисование.</w:t>
      </w:r>
      <w:r>
        <w:rPr>
          <w:color w:val="000000"/>
          <w:sz w:val="28"/>
          <w:szCs w:val="28"/>
          <w:lang w:eastAsia="ru-RU"/>
        </w:rPr>
        <w:t xml:space="preserve"> Затем, после физ. ми</w:t>
      </w:r>
      <w:r>
        <w:rPr>
          <w:color w:val="000000"/>
          <w:sz w:val="28"/>
          <w:szCs w:val="28"/>
          <w:lang w:eastAsia="ru-RU"/>
        </w:rPr>
        <w:t xml:space="preserve">н. Показывает контуры мишек, вырезанных из белого картона, спрашивает детей, узнали ли они что эта за игрушка. Предлагает детям их раскрасить красками, чтобы они стали яркими и красивыми. (Метод раскрашивания – отпечатки пальчиками, или ватными палочками.)</w:t>
      </w:r>
      <w:r>
        <w:rPr>
          <w:color w:val="000000"/>
          <w:sz w:val="28"/>
          <w:szCs w:val="28"/>
          <w:lang w:eastAsia="ru-RU"/>
        </w:rPr>
      </w:r>
    </w:p>
    <w:p>
      <w:pPr>
        <w:numPr>
          <w:ilvl w:val="0"/>
          <w:numId w:val="38"/>
        </w:numPr>
        <w:jc w:val="both"/>
        <w:spacing w:before="100" w:beforeAutospacing="1" w:after="100" w:afterAutospacing="1"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Рефлексия.</w:t>
      </w:r>
      <w:r>
        <w:rPr>
          <w:color w:val="000000"/>
          <w:sz w:val="28"/>
          <w:szCs w:val="28"/>
          <w:lang w:eastAsia="ru-RU"/>
        </w:rPr>
        <w:t xml:space="preserve"> Молодцы ребята, сколько ярких и красивых мишек у нас получилось.</w:t>
      </w:r>
      <w:r>
        <w:rPr>
          <w:color w:val="000000"/>
          <w:sz w:val="28"/>
          <w:szCs w:val="28"/>
          <w:lang w:eastAsia="ru-RU"/>
        </w:rPr>
      </w:r>
    </w:p>
    <w:p>
      <w:pPr>
        <w:jc w:val="both"/>
        <w:spacing w:line="360" w:lineRule="auto"/>
        <w:shd w:val="clear" w:color="auto" w:fill="ffffff"/>
        <w:widowControl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После занятия:</w:t>
      </w:r>
      <w:r>
        <w:rPr>
          <w:color w:val="000000"/>
          <w:sz w:val="28"/>
          <w:szCs w:val="28"/>
          <w:lang w:eastAsia="ru-RU"/>
        </w:rPr>
        <w:t xml:space="preserve"> Дидактические игры «Найди игрушку», в которых педагог показывает картинки и просит детей найти подходящие игрушки, или наоборот картинки.</w:t>
      </w:r>
      <w:r>
        <w:rPr>
          <w:color w:val="000000"/>
          <w:sz w:val="28"/>
          <w:szCs w:val="28"/>
          <w:lang w:eastAsia="ru-RU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6936" cy="3331029"/>
                <wp:effectExtent l="0" t="0" r="6985" b="3175"/>
                <wp:docPr id="19" name="Рисунок 12" descr="C:\Users\Владимир\Desktop\20240521_1612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Владимир\Desktop\20240521_16120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339987" cy="3333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41.49pt;height:262.29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  <w:t xml:space="preserve"> 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80932" cy="3343701"/>
                <wp:effectExtent l="0" t="0" r="635" b="9525"/>
                <wp:docPr id="20" name="Рисунок 13" descr="C:\Users\Владимир\Desktop\20240521_1610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Владимир\Desktop\20240521_16103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 rot="10800000">
                          <a:off x="0" y="0"/>
                          <a:ext cx="4380932" cy="3343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44.96pt;height:263.28pt;mso-wrap-distance-left:0.00pt;mso-wrap-distance-top:0.00pt;mso-wrap-distance-right:0.00pt;mso-wrap-distance-bottom:0.00pt;rotation:180;" stroked="f">
                <v:path textboxrect="0,0,0,0"/>
                <v:imagedata r:id="rId37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Рисование на </w:t>
      </w:r>
      <w:r>
        <w:rPr>
          <w:rFonts w:eastAsia="Calibri"/>
          <w:b/>
          <w:sz w:val="28"/>
          <w:szCs w:val="28"/>
        </w:rPr>
        <w:t xml:space="preserve">тему</w:t>
      </w:r>
      <w:r>
        <w:rPr>
          <w:rFonts w:eastAsia="Calibri"/>
          <w:b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 xml:space="preserve">«</w:t>
      </w:r>
      <w:r>
        <w:rPr>
          <w:rFonts w:eastAsia="Calibri"/>
          <w:b/>
          <w:sz w:val="28"/>
          <w:szCs w:val="28"/>
        </w:rPr>
        <w:t xml:space="preserve">Лошадка</w:t>
      </w:r>
      <w:r>
        <w:rPr>
          <w:rFonts w:eastAsia="Calibri"/>
          <w:b/>
          <w:sz w:val="28"/>
          <w:szCs w:val="28"/>
        </w:rPr>
        <w:t xml:space="preserve">»</w:t>
      </w:r>
      <w:r>
        <w:rPr>
          <w:rFonts w:eastAsia="Calibri"/>
          <w:b/>
          <w:bCs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Цель:</w:t>
      </w:r>
      <w:r>
        <w:rPr>
          <w:rFonts w:eastAsia="Calibri"/>
          <w:sz w:val="28"/>
          <w:szCs w:val="28"/>
        </w:rPr>
        <w:t xml:space="preserve"> формирование интереса к игрушке Лошадка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Задачи</w:t>
      </w:r>
      <w:r>
        <w:rPr>
          <w:rFonts w:eastAsia="Calibri"/>
          <w:sz w:val="28"/>
          <w:szCs w:val="28"/>
        </w:rPr>
        <w:t xml:space="preserve">: образовательные: формировать умение рисовать карандашом прямые вертикальные линии;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Воспитательные</w:t>
      </w:r>
      <w:r>
        <w:rPr>
          <w:rFonts w:eastAsia="Calibri"/>
          <w:sz w:val="28"/>
          <w:szCs w:val="28"/>
        </w:rPr>
        <w:t xml:space="preserve">: аккуратность при работе с карандашами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Развивающие</w:t>
      </w:r>
      <w:r>
        <w:rPr>
          <w:rFonts w:eastAsia="Calibri"/>
          <w:sz w:val="28"/>
          <w:szCs w:val="28"/>
        </w:rPr>
        <w:t xml:space="preserve">: развивать мелкую моторику рук,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 xml:space="preserve">Материалы:</w:t>
      </w:r>
      <w:r>
        <w:rPr>
          <w:rFonts w:eastAsia="Calibri"/>
          <w:sz w:val="28"/>
          <w:szCs w:val="28"/>
        </w:rPr>
        <w:t xml:space="preserve"> карандаши  зеленого цвета, листочки, мокрые салфетки, игрушка лошадка.</w:t>
      </w:r>
      <w:r>
        <w:rPr>
          <w:rFonts w:eastAsia="Calibri"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Содержание НОД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1.</w:t>
      </w:r>
      <w:r>
        <w:rPr>
          <w:rFonts w:eastAsia="Calibri"/>
          <w:b/>
          <w:sz w:val="28"/>
          <w:szCs w:val="28"/>
        </w:rPr>
        <w:tab/>
        <w:t xml:space="preserve">Сюрпризный момент.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Появляется игрушка лошадка, здоровается с малышами.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-Здравствуйте, ребята, я слышала, вы такие умельцы, вы умеете, и рисовать, и стихи рассказывать? Кто знает стихи обо мне?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(Дети выразительно читают стихотворение А. </w:t>
      </w:r>
      <w:r>
        <w:rPr>
          <w:rFonts w:eastAsia="Calibri"/>
          <w:sz w:val="28"/>
          <w:szCs w:val="28"/>
        </w:rPr>
        <w:t xml:space="preserve">Барто</w:t>
      </w:r>
      <w:r>
        <w:rPr>
          <w:rFonts w:eastAsia="Calibri"/>
          <w:sz w:val="28"/>
          <w:szCs w:val="28"/>
        </w:rPr>
        <w:t xml:space="preserve"> «Лошадка».)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Я люблю свою лошадку,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Причешу ей шерстку гладко,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Гребешком приглажу хвостик.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верхом поеду в гости.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2.</w:t>
      </w:r>
      <w:r>
        <w:rPr>
          <w:rFonts w:eastAsia="Calibri"/>
          <w:b/>
          <w:sz w:val="28"/>
          <w:szCs w:val="28"/>
        </w:rPr>
        <w:tab/>
        <w:t xml:space="preserve">Проблемная ситуация.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Ребятки, у лошадки закончилось сено, а свежая травка еще не выросла. По дороге к нам на занятие она встретила волшебника, который сказал ей, что только вы сможете помочь. Вы уже умеете рисовать? (Да.)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Нарисуете для нашей лошадки зеленую и сочную травку?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Пальчиковая гимнастика « Покорми лошадку»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Одной рукой я травку рву,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Другой рукой я тоже рву.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Я травкой накормлю коня.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Вот сколько пальцев у меня!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</w:t>
      </w:r>
      <w:r>
        <w:rPr>
          <w:rFonts w:eastAsia="Calibri"/>
          <w:b/>
          <w:sz w:val="28"/>
          <w:szCs w:val="28"/>
        </w:rPr>
        <w:tab/>
        <w:t xml:space="preserve">Рисование по образцу.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 показывает, как нужно проводить линии, как рисовать травку.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Наша гостья лошадка благодарит вас за угощение и предлагает вместе с ней поиграть.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4.</w:t>
      </w:r>
      <w:r>
        <w:rPr>
          <w:rFonts w:eastAsia="Calibri"/>
          <w:b/>
          <w:sz w:val="28"/>
          <w:szCs w:val="28"/>
        </w:rPr>
        <w:tab/>
        <w:t xml:space="preserve">Игра-песня «Накормлю лошадку». 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Накормлю лошадку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Свежею травою,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Напою лошадку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Чистою водою.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 теперь достану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Вожжи с бубенцами,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Запрягу лошадку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поеду к маме.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Ты иди, лошадка,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Выше, выше ножки.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с тобой поедем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Прямо по дорожке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5. Рефлексия.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Кто пришел к нам в гости?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Как мы помогли лошадке?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В какую игру мы играли?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shd w:val="clear" w:color="auto" w:fill="f9fafa"/>
        <w:widowControl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Лепка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на тему «Погремушка»</w:t>
      </w:r>
      <w:r>
        <w:rPr>
          <w:b/>
          <w:bCs/>
          <w:color w:val="000000" w:themeColor="text1"/>
          <w:sz w:val="28"/>
          <w:szCs w:val="28"/>
          <w:lang w:eastAsia="ru-RU"/>
        </w:rPr>
      </w:r>
    </w:p>
    <w:p>
      <w:pPr>
        <w:jc w:val="center"/>
        <w:shd w:val="clear" w:color="auto" w:fill="f9fafa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Цель: обучение детей лепке предметов из нескольких частей.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Задачи: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Учить лепить предмет, состоящий из двух частей (шарика и палочки); </w:t>
      </w:r>
      <w:r>
        <w:rPr>
          <w:color w:val="000000" w:themeColor="text1"/>
          <w:sz w:val="28"/>
          <w:szCs w:val="28"/>
          <w:lang w:eastAsia="ru-RU"/>
        </w:rPr>
        <w:t xml:space="preserve">c</w:t>
      </w:r>
      <w:r>
        <w:rPr>
          <w:color w:val="000000" w:themeColor="text1"/>
          <w:sz w:val="28"/>
          <w:szCs w:val="28"/>
          <w:lang w:eastAsia="ru-RU"/>
        </w:rPr>
        <w:t xml:space="preserve">оединять</w:t>
      </w:r>
      <w:r>
        <w:rPr>
          <w:color w:val="000000" w:themeColor="text1"/>
          <w:sz w:val="28"/>
          <w:szCs w:val="28"/>
          <w:lang w:eastAsia="ru-RU"/>
        </w:rPr>
        <w:t xml:space="preserve"> части, плотно прижимая их друг другу, раскатывать пластилин прямыми и круговыми движениями ладоней.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Развивать творческие способности, мелкую моторику, интерес к лепке. Воспитывать самостоятельность и любознательность;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Материал: пластилин разного цвета, погремушки, Зайчиха, доски для лепки, салфетки.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Ход занятия: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1.Вводная часть. Псих</w:t>
      </w:r>
      <w:r>
        <w:rPr>
          <w:color w:val="000000" w:themeColor="text1"/>
          <w:sz w:val="28"/>
          <w:szCs w:val="28"/>
          <w:lang w:eastAsia="ru-RU"/>
        </w:rPr>
        <w:t xml:space="preserve">.</w:t>
      </w:r>
      <w:r>
        <w:rPr>
          <w:color w:val="000000" w:themeColor="text1"/>
          <w:sz w:val="28"/>
          <w:szCs w:val="28"/>
          <w:lang w:eastAsia="ru-RU"/>
        </w:rPr>
        <w:t xml:space="preserve"> </w:t>
      </w:r>
      <w:r>
        <w:rPr>
          <w:color w:val="000000" w:themeColor="text1"/>
          <w:sz w:val="28"/>
          <w:szCs w:val="28"/>
          <w:lang w:eastAsia="ru-RU"/>
        </w:rPr>
        <w:t xml:space="preserve">р</w:t>
      </w:r>
      <w:r>
        <w:rPr>
          <w:color w:val="000000" w:themeColor="text1"/>
          <w:sz w:val="28"/>
          <w:szCs w:val="28"/>
          <w:lang w:eastAsia="ru-RU"/>
        </w:rPr>
        <w:t xml:space="preserve">азминка «Собрались все дети в круг»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В: Ребята, сегодня в гости кто-то к нам спешит. Хотите узнать? Вы узнаете, когда отгадаете мою загадку: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Длинное ухо, комочек пуха,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Прыгает ловко, любит морковку.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В</w:t>
      </w:r>
      <w:r>
        <w:rPr>
          <w:color w:val="000000" w:themeColor="text1"/>
          <w:sz w:val="28"/>
          <w:szCs w:val="28"/>
          <w:lang w:eastAsia="ru-RU"/>
        </w:rPr>
        <w:t xml:space="preserve">: </w:t>
      </w:r>
      <w:r>
        <w:rPr>
          <w:color w:val="000000" w:themeColor="text1"/>
          <w:sz w:val="28"/>
          <w:szCs w:val="28"/>
          <w:lang w:eastAsia="ru-RU"/>
        </w:rPr>
        <w:t xml:space="preserve">Кто</w:t>
      </w:r>
      <w:r>
        <w:rPr>
          <w:color w:val="000000" w:themeColor="text1"/>
          <w:sz w:val="28"/>
          <w:szCs w:val="28"/>
          <w:lang w:eastAsia="ru-RU"/>
        </w:rPr>
        <w:t xml:space="preserve"> это? (зайчик)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  <w:t xml:space="preserve"> </w:t>
      </w:r>
      <w:r>
        <w:rPr>
          <w:color w:val="000000" w:themeColor="text1"/>
          <w:sz w:val="28"/>
          <w:szCs w:val="28"/>
          <w:lang w:eastAsia="ru-RU"/>
        </w:rPr>
        <w:t xml:space="preserve">В: Молодцы! Правильно. Сегодня в гости к нам пришла Зайчиха. У нее родились зайчата. Они все плачут, и она ничего не может с ними сделать. Просит вас о помощи.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В: Поможем Зайчихе? (Да) Давайте вспомним, когда вы были маленькими и плакали, как мама вас успокаивала, что давала? (погремушку).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В</w:t>
      </w:r>
      <w:r>
        <w:rPr>
          <w:color w:val="000000" w:themeColor="text1"/>
          <w:sz w:val="28"/>
          <w:szCs w:val="28"/>
          <w:lang w:eastAsia="ru-RU"/>
        </w:rPr>
        <w:t xml:space="preserve">: </w:t>
      </w:r>
      <w:r>
        <w:rPr>
          <w:color w:val="000000" w:themeColor="text1"/>
          <w:sz w:val="28"/>
          <w:szCs w:val="28"/>
          <w:lang w:eastAsia="ru-RU"/>
        </w:rPr>
        <w:t xml:space="preserve">Я</w:t>
      </w:r>
      <w:r>
        <w:rPr>
          <w:color w:val="000000" w:themeColor="text1"/>
          <w:sz w:val="28"/>
          <w:szCs w:val="28"/>
          <w:lang w:eastAsia="ru-RU"/>
        </w:rPr>
        <w:t xml:space="preserve"> предлагаю слепить погремушки для зайчат. Согласны?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2.Основная часть.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В: Давайте рассмотрим погремушку.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-Что есть у погремушки?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-Какой формы погремушка?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-Какого цвета?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-Что можно делать с ней?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Воспитатель предлагает каждому слепить свою погремушку.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Показывает детям приёмы скатывания шарика, раскатывания столбика</w:t>
      </w:r>
      <w:r>
        <w:rPr>
          <w:color w:val="000000" w:themeColor="text1"/>
          <w:sz w:val="28"/>
          <w:szCs w:val="28"/>
          <w:lang w:eastAsia="ru-RU"/>
        </w:rPr>
        <w:t xml:space="preserve"> П</w:t>
      </w:r>
      <w:r>
        <w:rPr>
          <w:color w:val="000000" w:themeColor="text1"/>
          <w:sz w:val="28"/>
          <w:szCs w:val="28"/>
          <w:lang w:eastAsia="ru-RU"/>
        </w:rPr>
        <w:t xml:space="preserve">окажите, как мы будем раскатывать пластилин в шарик, в столбик. (Дети показывают).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А теперь нужно присоединить одну часть плотно к другой.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i/>
          <w:iCs/>
          <w:color w:val="000000" w:themeColor="text1"/>
          <w:sz w:val="28"/>
          <w:szCs w:val="28"/>
          <w:lang w:eastAsia="ru-RU"/>
        </w:rPr>
        <w:t xml:space="preserve">Пальчиковая гимнастика.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        Есть у нас игрушки (хлопки руками)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        Игрушки-погремушки (встряхиваем кулачки).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        Мишка мягкий меховой (сжимаем-разжимаем пальцы рук),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        Шар резиновый цветной (шар из пальцев),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        Кубик деревянный, солдатик оловянный,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        Шарик легкий надувной (сложить руки в круг перед собой),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        Я люблю играть с тобой (хлопаем в ладоши).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Дети садятся за столы, на тарелочке лежат два куска пластилина разного размера.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В: Ребята, а сейчас вы возьмёте кусок пластилина </w:t>
      </w:r>
      <w:r>
        <w:rPr>
          <w:color w:val="000000" w:themeColor="text1"/>
          <w:sz w:val="28"/>
          <w:szCs w:val="28"/>
          <w:lang w:eastAsia="ru-RU"/>
        </w:rPr>
        <w:t xml:space="preserve">побольше</w:t>
      </w:r>
      <w:r>
        <w:rPr>
          <w:color w:val="000000" w:themeColor="text1"/>
          <w:sz w:val="28"/>
          <w:szCs w:val="28"/>
          <w:lang w:eastAsia="ru-RU"/>
        </w:rPr>
        <w:t xml:space="preserve"> и скатаете шарик, а потом из кусочка поменьше столбик, и присоедините эти части. Дети начинают работать. Воспитатель помогает тем, кто затрудняется.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Самостоятельная деятельность детей.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- А теперь давайте покажем Зайчихе, что у нас получилось. Какие красивые погремушки у нас вышли!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3.Рефлексия. Кто был  у нас в гостях? Смогли мы помочь Зайчихе? Как?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Зайчиха любуется и благодарит каждого ребенка.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line="360" w:lineRule="auto"/>
        <w:shd w:val="clear" w:color="auto" w:fill="ffffff" w:themeFill="background1"/>
        <w:widowControl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- Молодцы, ребята! Отлично потрудились! Спасибо вам за помощь Зайчихе.</w:t>
      </w:r>
      <w:r>
        <w:rPr>
          <w:rFonts w:ascii="Calibri" w:hAnsi="Calibri" w:cs="Calibri"/>
          <w:color w:val="000000" w:themeColor="text1"/>
          <w:sz w:val="28"/>
          <w:szCs w:val="28"/>
          <w:lang w:eastAsia="ru-RU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after="200" w:line="360" w:lineRule="auto"/>
        <w:widowControl/>
        <w:rPr>
          <w:rFonts w:ascii="Calibri" w:hAnsi="Calibri" w:eastAsia="Calibri"/>
          <w:color w:val="000000" w:themeColor="text1"/>
          <w:sz w:val="28"/>
          <w:szCs w:val="28"/>
        </w:rPr>
      </w:pPr>
      <w:r>
        <w:rPr>
          <w:rFonts w:ascii="Calibri" w:hAnsi="Calibri" w:eastAsia="Calibri"/>
          <w:color w:val="000000" w:themeColor="text1"/>
          <w:sz w:val="28"/>
          <w:szCs w:val="28"/>
        </w:rPr>
      </w:r>
      <w:r>
        <w:rPr>
          <w:rFonts w:ascii="Calibri" w:hAnsi="Calibri" w:eastAsia="Calibri"/>
          <w:color w:val="000000" w:themeColor="text1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1349" cy="4284618"/>
                <wp:effectExtent l="0" t="0" r="5080" b="1905"/>
                <wp:docPr id="21" name="Рисунок 2" descr="C:\Users\Владимир\Downloads\20240502_162445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Владимир\Downloads\20240502_162445 (1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rot="10800000">
                          <a:off x="0" y="0"/>
                          <a:ext cx="5487942" cy="4289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31.60pt;height:337.37pt;mso-wrap-distance-left:0.00pt;mso-wrap-distance-top:0.00pt;mso-wrap-distance-right:0.00pt;mso-wrap-distance-bottom:0.00pt;rotation:180;" stroked="f">
                <v:path textboxrect="0,0,0,0"/>
                <v:imagedata r:id="rId38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  <w:t xml:space="preserve">     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3063" cy="3158106"/>
                <wp:effectExtent l="0" t="9208" r="0" b="0"/>
                <wp:docPr id="22" name="Рисунок 53" descr="C:\Users\Владимир\Downloads\20240502_1635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Владимир\Downloads\20240502_16355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rot="5400000">
                          <a:off x="0" y="0"/>
                          <a:ext cx="4284740" cy="3159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37.25pt;height:248.67pt;mso-wrap-distance-left:0.00pt;mso-wrap-distance-top:0.00pt;mso-wrap-distance-right:0.00pt;mso-wrap-distance-bottom:0.00pt;rotation:90;" stroked="f">
                <v:path textboxrect="0,0,0,0"/>
                <v:imagedata r:id="rId39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after="200" w:line="276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after="200" w:line="276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Беседа на тему </w:t>
      </w:r>
      <w:r>
        <w:rPr>
          <w:rFonts w:eastAsia="Calibri"/>
          <w:b/>
          <w:sz w:val="28"/>
          <w:szCs w:val="28"/>
          <w:lang w:eastAsia="ru-RU"/>
        </w:rPr>
        <w:t xml:space="preserve">«Дорога для грузовика»</w:t>
      </w:r>
      <w:r>
        <w:rPr>
          <w:rFonts w:eastAsia="Calibri"/>
          <w:b/>
          <w:sz w:val="28"/>
          <w:szCs w:val="28"/>
          <w:lang w:eastAsia="ru-RU"/>
        </w:rPr>
      </w:r>
    </w:p>
    <w:p>
      <w:pPr>
        <w:jc w:val="center"/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</w:r>
      <w:r>
        <w:rPr>
          <w:rFonts w:eastAsia="Calibri"/>
          <w:b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Программное содержание: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Задачи:</w:t>
      </w:r>
      <w:r>
        <w:rPr>
          <w:rFonts w:eastAsia="Calibri"/>
          <w:b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1. Учить детей рисовать горизонтальные линии широкие;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2. Развивать у детей сюжетно-игровой замысел на основе впечатлений об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окружающем;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3. Развивать мелкую моторику рук.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Материал и оборудование:</w:t>
      </w:r>
      <w:r>
        <w:rPr>
          <w:rFonts w:eastAsia="Calibri"/>
          <w:sz w:val="28"/>
          <w:szCs w:val="28"/>
          <w:lang w:eastAsia="ru-RU"/>
        </w:rPr>
        <w:t xml:space="preserve"> грузовая </w:t>
      </w:r>
      <w:r>
        <w:rPr>
          <w:rFonts w:eastAsia="Calibri"/>
          <w:sz w:val="28"/>
          <w:szCs w:val="28"/>
          <w:lang w:eastAsia="ru-RU"/>
        </w:rPr>
        <w:t xml:space="preserve">машина игрушка, гуашь, альбомные </w:t>
      </w:r>
      <w:r>
        <w:rPr>
          <w:rFonts w:eastAsia="Calibri"/>
          <w:sz w:val="28"/>
          <w:szCs w:val="28"/>
          <w:lang w:eastAsia="ru-RU"/>
        </w:rPr>
        <w:t xml:space="preserve">листы, кисточки, стаканы с водой.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Предварительная работа:</w:t>
      </w:r>
      <w:r>
        <w:rPr>
          <w:rFonts w:eastAsia="Calibri"/>
          <w:sz w:val="28"/>
          <w:szCs w:val="28"/>
          <w:lang w:eastAsia="ru-RU"/>
        </w:rPr>
        <w:t xml:space="preserve"> наблюдение на прогулке за проезжающими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машинами, следами от колес на дорогах. Игры с машинами, катание кукол.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Содержание организованной деятельности: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Дети сидят на ковре. В группу въезжает машина «Би-</w:t>
      </w:r>
      <w:r>
        <w:rPr>
          <w:rFonts w:eastAsia="Calibri"/>
          <w:sz w:val="28"/>
          <w:szCs w:val="28"/>
          <w:lang w:eastAsia="ru-RU"/>
        </w:rPr>
        <w:t xml:space="preserve">би</w:t>
      </w:r>
      <w:r>
        <w:rPr>
          <w:rFonts w:eastAsia="Calibri"/>
          <w:sz w:val="28"/>
          <w:szCs w:val="28"/>
          <w:lang w:eastAsia="ru-RU"/>
        </w:rPr>
        <w:t xml:space="preserve">-</w:t>
      </w:r>
      <w:r>
        <w:rPr>
          <w:rFonts w:eastAsia="Calibri"/>
          <w:sz w:val="28"/>
          <w:szCs w:val="28"/>
          <w:lang w:eastAsia="ru-RU"/>
        </w:rPr>
        <w:t xml:space="preserve">би</w:t>
      </w:r>
      <w:r>
        <w:rPr>
          <w:rFonts w:eastAsia="Calibri"/>
          <w:sz w:val="28"/>
          <w:szCs w:val="28"/>
          <w:lang w:eastAsia="ru-RU"/>
        </w:rPr>
        <w:t xml:space="preserve">». Ездит по группе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и оставляет след.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(Воспитатель читает стих О. Корнеевой «Грузовик»)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Грузовик везет песок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По шоссе, через лесок.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Он на стройку подъезжает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И песочек выгружает.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Скажите, пожалуйста, ребята, где машины ездят?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Дети: По дороге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Правильно, ребята. Вы очень внимательны. Машины едут по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дороге.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Скажите, пожалуйста, ребята. Люди ходят по дороге ногами, а машина...?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Дети: На колесах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Умницы, ребята. Правильно. Машина идет по дороге колесами.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Скажите, пожалуйста, ребята, что машина оставляет после себя на дороге?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(Дети обращают внимание на след от колес которые оставила машина.)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Дети: Следы, отпечатки.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Умницы. Вы правы. Проезжа</w:t>
      </w:r>
      <w:r>
        <w:rPr>
          <w:rFonts w:eastAsia="Calibri"/>
          <w:sz w:val="28"/>
          <w:szCs w:val="28"/>
          <w:lang w:eastAsia="ru-RU"/>
        </w:rPr>
        <w:t xml:space="preserve">я по дороге, машина оставляет з </w:t>
      </w:r>
      <w:r>
        <w:rPr>
          <w:rFonts w:eastAsia="Calibri"/>
          <w:sz w:val="28"/>
          <w:szCs w:val="28"/>
          <w:lang w:eastAsia="ru-RU"/>
        </w:rPr>
        <w:t xml:space="preserve">собой след.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Попробуем, ребята превратится в машины, и проехать по дороге.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(Педагог и дети делают пальчиковую гимнастику)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«Ехали»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(Дети поочередно загибают пальцы)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Мы с первым пальцем-малышком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 трамвайный парк пойдем пешком.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</w:t>
      </w:r>
      <w:r>
        <w:rPr>
          <w:rFonts w:eastAsia="Calibri"/>
          <w:sz w:val="28"/>
          <w:szCs w:val="28"/>
          <w:lang w:eastAsia="ru-RU"/>
        </w:rPr>
        <w:t xml:space="preserve"> другим – поедем мы в трамвае,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Тихонько песни напевая.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 третьим сядем мы в такси,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Попросим в порт нас отвезти!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 четвертым пальчиком в ракете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Мы полетим к другой планете.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Садись - ка, пятый в самолет,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 тобой отправимся в полет.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(Правая рука изображает самолет.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Большой палец и мизинец оттопырены –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это крылья).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Хорошо попутешествовали! Чтобы наше путешествие не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заканчивалось, было интересным, запоминающим, нарисуем дорогу сами.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(Педагог показывает способ рисования широкой линии)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Сейчас, ребята, вы будете рисовать дорогу для грузовика.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(Дети рисуют, педагог помогает, нуждающимся, беседует «Как рисует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дорогу?», «Для кого рисует дорогу?», «Какая дорога по ширине?»).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Воспитатель: Хорошо справились с работой. У нас с вами получилась</w:t>
      </w:r>
      <w:r>
        <w:rPr>
          <w:rFonts w:eastAsia="Calibri"/>
          <w:sz w:val="28"/>
          <w:szCs w:val="28"/>
          <w:lang w:eastAsia="ru-RU"/>
        </w:rPr>
        <w:t xml:space="preserve"> </w:t>
      </w:r>
      <w:r>
        <w:rPr>
          <w:rFonts w:eastAsia="Calibri"/>
          <w:sz w:val="28"/>
          <w:szCs w:val="28"/>
          <w:lang w:eastAsia="ru-RU"/>
        </w:rPr>
        <w:t xml:space="preserve">широкая, длинная дорога. Путешествие было интересным.</w:t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</w:r>
      <w:r>
        <w:rPr>
          <w:rFonts w:eastAsia="Calibri"/>
          <w:sz w:val="28"/>
          <w:szCs w:val="28"/>
          <w:lang w:eastAsia="ru-RU"/>
        </w:rPr>
      </w:r>
    </w:p>
    <w:p>
      <w:pPr>
        <w:spacing w:line="360" w:lineRule="auto"/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</w:r>
      <w:r>
        <w:rPr>
          <w:rFonts w:eastAsia="Calibri"/>
          <w:sz w:val="28"/>
          <w:szCs w:val="28"/>
          <w:lang w:eastAsia="ru-RU"/>
        </w:rPr>
      </w:r>
    </w:p>
    <w:p>
      <w:pPr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</w:r>
      <w:r>
        <w:rPr>
          <w:rFonts w:eastAsia="Calibri"/>
          <w:sz w:val="28"/>
          <w:szCs w:val="28"/>
          <w:lang w:eastAsia="ru-RU"/>
        </w:rPr>
      </w:r>
    </w:p>
    <w:p>
      <w:pPr>
        <w:widowControl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</w:r>
      <w:r>
        <w:rPr>
          <w:rFonts w:eastAsia="Calibri"/>
          <w:sz w:val="28"/>
          <w:szCs w:val="28"/>
          <w:lang w:eastAsia="ru-RU"/>
        </w:rPr>
      </w:r>
    </w:p>
    <w:p>
      <w:pPr>
        <w:jc w:val="center"/>
        <w:spacing w:after="160" w:line="259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План – конспект проведения дидактической игры</w:t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after="160" w:line="259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«Чудесный мешочек» с детьми </w:t>
      </w:r>
      <w:r>
        <w:rPr>
          <w:rFonts w:eastAsia="Calibri"/>
          <w:b/>
          <w:sz w:val="28"/>
          <w:szCs w:val="28"/>
        </w:rPr>
        <w:t xml:space="preserve"> младшей группы.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Цель: совершенствование тактильных ощущений и восприятия.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Задачи: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- Обучающие: формировать умения узнавать и называть геометрические тела.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- Развивающие: развитие мелкой моторики; мышечной памяти; активизировать в речи детей названия форм (шарик, кубик, кирпичик) и основных цветов.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- Воспитательные: вызвать эмоциональный отклик и желание участвовать в игровой ситуации предложенной взрослым.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Форма организации: игровая ситуация.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Методы и приёмы: словесный: объяснение условий; практический: формирование навыков и умений, анализ результата.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after="160"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Предварительная работа: рассматривание, обследование пальчиками геометрических тел; конструирование из различных видов конструкторов; рассматривание с обсуждением сюжетной картины «Дети играют в кубики» (</w:t>
      </w:r>
      <w:r>
        <w:rPr>
          <w:rFonts w:eastAsia="Calibri"/>
          <w:color w:val="000000"/>
          <w:sz w:val="28"/>
          <w:szCs w:val="24"/>
        </w:rPr>
        <w:t xml:space="preserve">авторы Е. </w:t>
      </w:r>
      <w:r>
        <w:rPr>
          <w:rFonts w:eastAsia="Calibri"/>
          <w:color w:val="000000"/>
          <w:sz w:val="28"/>
          <w:szCs w:val="24"/>
        </w:rPr>
        <w:t xml:space="preserve">Радина</w:t>
      </w:r>
      <w:r>
        <w:rPr>
          <w:rFonts w:eastAsia="Calibri"/>
          <w:color w:val="000000"/>
          <w:sz w:val="28"/>
          <w:szCs w:val="24"/>
        </w:rPr>
        <w:t xml:space="preserve"> и В. </w:t>
      </w:r>
      <w:r>
        <w:rPr>
          <w:rFonts w:eastAsia="Calibri"/>
          <w:color w:val="000000"/>
          <w:sz w:val="28"/>
          <w:szCs w:val="24"/>
        </w:rPr>
        <w:t xml:space="preserve">Езикеева</w:t>
      </w:r>
      <w:r>
        <w:rPr>
          <w:rFonts w:eastAsia="Calibri"/>
          <w:color w:val="000000"/>
          <w:sz w:val="28"/>
          <w:szCs w:val="24"/>
        </w:rPr>
        <w:t xml:space="preserve">).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Материалы: чудесный мешочек, геометрические тела разных размеров и цветов, выполненные из различных материалов (деревянные, текстильные, пластмассовые) в количестве 6 штук.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Ход игры: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numPr>
          <w:ilvl w:val="0"/>
          <w:numId w:val="39"/>
        </w:numPr>
        <w:contextualSpacing/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Вводная часть. Организационный момент.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Воспитатель: Ребята, посмотрите, что у меня в руках? (Ответы детей)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Как вы думаете, что в мешочке? (Предположения детей)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Хотите узнать, что внутри? (Ответы детей)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numPr>
          <w:ilvl w:val="0"/>
          <w:numId w:val="39"/>
        </w:numPr>
        <w:contextualSpacing/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Основная часть.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color w:val="000000"/>
          <w:sz w:val="28"/>
          <w:szCs w:val="24"/>
          <w:shd w:val="clear" w:color="auto" w:fill="ffffff"/>
        </w:rPr>
      </w:pPr>
      <w:r>
        <w:rPr>
          <w:rFonts w:eastAsia="Calibri"/>
          <w:color w:val="000000"/>
          <w:sz w:val="28"/>
          <w:szCs w:val="24"/>
          <w:shd w:val="clear" w:color="auto" w:fill="ffffff"/>
        </w:rPr>
        <w:t xml:space="preserve">Тогда давайте будем по очереди доставать из мешочка предмет, говорить его название, цвет и из чего он сделан. Согласны? (Ответы детей)</w:t>
      </w:r>
      <w:r>
        <w:rPr>
          <w:rFonts w:eastAsia="Calibri"/>
          <w:color w:val="000000"/>
          <w:sz w:val="28"/>
          <w:szCs w:val="24"/>
          <w:shd w:val="clear" w:color="auto" w:fill="ffffff"/>
        </w:rPr>
      </w:r>
    </w:p>
    <w:p>
      <w:pPr>
        <w:jc w:val="both"/>
        <w:spacing w:line="360" w:lineRule="auto"/>
        <w:widowControl/>
        <w:rPr>
          <w:rFonts w:eastAsia="Calibri"/>
          <w:i/>
          <w:sz w:val="28"/>
          <w:szCs w:val="24"/>
        </w:rPr>
      </w:pPr>
      <w:r>
        <w:rPr>
          <w:rFonts w:eastAsia="Calibri"/>
          <w:sz w:val="28"/>
          <w:szCs w:val="24"/>
        </w:rPr>
        <w:tab/>
      </w:r>
      <w:r>
        <w:rPr>
          <w:rFonts w:eastAsia="Calibri"/>
          <w:i/>
          <w:sz w:val="28"/>
          <w:szCs w:val="24"/>
        </w:rPr>
        <w:t xml:space="preserve">Дети по очереди достают из мешочка предметы, дают им описание. Воспитатель и дети внимательно наблюдают. При необходимости, воспитатель исправляет ответы детей, просит повторить ответ за воспитателем.</w:t>
      </w:r>
      <w:r>
        <w:rPr>
          <w:rFonts w:eastAsia="Calibri"/>
          <w:i/>
          <w:sz w:val="28"/>
          <w:szCs w:val="24"/>
        </w:rPr>
      </w:r>
    </w:p>
    <w:p>
      <w:pPr>
        <w:pStyle w:val="807"/>
        <w:numPr>
          <w:ilvl w:val="0"/>
          <w:numId w:val="39"/>
        </w:num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Заключительная часть. Итог игровой деятельности.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tabs>
          <w:tab w:val="right" w:pos="9638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Ребята, что мы нашли в нашем «Чудесном мешочке»? (Ответы детей).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Какой формы шарик? (Ответы детей) Какого он цвета? (Ответы детей) Можно ли прокатить шарик по столу? (Ответы детей) Можно ли прокатить по столу кубик? А кирпичик? (Ответы детей)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Стихи об игрушках А. </w:t>
      </w:r>
      <w:r>
        <w:rPr>
          <w:rFonts w:eastAsia="Calibri"/>
          <w:b/>
          <w:sz w:val="28"/>
          <w:szCs w:val="28"/>
        </w:rPr>
        <w:t xml:space="preserve">Барто</w:t>
      </w:r>
      <w:r>
        <w:rPr>
          <w:rFonts w:eastAsia="Calibri"/>
          <w:b/>
          <w:sz w:val="28"/>
          <w:szCs w:val="28"/>
        </w:rPr>
        <w:t xml:space="preserve">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Лошадка.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Я люблю свою лошадку,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Причешу ей шёрстку гладко,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Гребешком приглажу хвостик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верхом поеду в гости.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Зайка.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Зайку бросила хозяйка,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Под дождём остался зайка, 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 скамейки слезть  не смог,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Весь до ниточки промок.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Грузовик.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Нет, напрасно  мы решили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Прокатить кота в машине,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Кот кататься не привык,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Опрокинул грузовик.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Мяч.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Наша Таня громко плачет,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Уронила в речку мячик,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Тише, Танечка, не плачь,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 утонет в речке м</w:t>
      </w:r>
      <w:r>
        <w:rPr>
          <w:rFonts w:eastAsia="Calibri"/>
          <w:sz w:val="28"/>
          <w:szCs w:val="28"/>
        </w:rPr>
        <w:t xml:space="preserve">яч!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Мишка.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Уронили мишку на пол,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Оторвали мишке лапу,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Всё равно его не брошу, 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Потому что он хороший.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Кораблик.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Матросская шапка, верёвка в руке,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Тяну я кораблик по быстрой реке,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скачут лягушки за мной по пятам,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п</w:t>
      </w:r>
      <w:r>
        <w:rPr>
          <w:rFonts w:eastAsia="Calibri"/>
          <w:sz w:val="28"/>
          <w:szCs w:val="28"/>
        </w:rPr>
        <w:t xml:space="preserve">росят меня: «Прокати, капитан!»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Флажок.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Горит на солнышке флажок,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Как - будто я его зажёг.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Бычок.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Идёт бычок качается,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Вздыхает на шагу: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«Ох, доска кончается,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Сейчас я упаду».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Слон.</w: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Спать пора, уснул бычок,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Лёг в коробку на бочок.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Сонный мишка лёг в кровать,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Только слон не хочет спать.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Головой кивает слон,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Он слонихе шлёт поклон.</w:t>
      </w:r>
      <w:r>
        <w:rPr>
          <w:rFonts w:eastAsia="Calibri"/>
          <w:sz w:val="28"/>
          <w:szCs w:val="28"/>
        </w:rPr>
      </w:r>
    </w:p>
    <w:p>
      <w:pPr>
        <w:spacing w:line="301" w:lineRule="exact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9613" cy="2988860"/>
                <wp:effectExtent l="5398" t="0" r="0" b="0"/>
                <wp:docPr id="23" name="Рисунок 27" descr="C:\Users\Владимир\Desktop\20240514_1626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Владимир\Desktop\20240514_1626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rot="5400000">
                          <a:off x="0" y="0"/>
                          <a:ext cx="5416226" cy="299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25.17pt;height:235.34pt;mso-wrap-distance-left:0.00pt;mso-wrap-distance-top:0.00pt;mso-wrap-distance-right:0.00pt;mso-wrap-distance-bottom:0.00pt;rotation:90;" stroked="f">
                <v:path textboxrect="0,0,0,0"/>
                <v:imagedata r:id="rId40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  <w:t xml:space="preserve">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4449" cy="3016155"/>
                <wp:effectExtent l="3175" t="0" r="0" b="0"/>
                <wp:docPr id="24" name="Рисунок 28" descr="C:\Users\Владимир\Desktop\20240514_1617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Владимир\Desktop\20240514_16172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rot="5400000">
                          <a:off x="0" y="0"/>
                          <a:ext cx="5421028" cy="3036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23.97pt;height:237.49pt;mso-wrap-distance-left:0.00pt;mso-wrap-distance-top:0.00pt;mso-wrap-distance-right:0.00pt;mso-wrap-distance-bottom:0.00pt;rotation:90;" stroked="f">
                <v:path textboxrect="0,0,0,0"/>
                <v:imagedata r:id="rId41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  <w:t xml:space="preserve">    </w:t>
      </w:r>
      <w:r>
        <w:rPr>
          <w:rFonts w:eastAsia="Calibri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5831" cy="2810557"/>
                <wp:effectExtent l="5080" t="0" r="3810" b="3810"/>
                <wp:docPr id="25" name="Рисунок 29" descr="C:\Users\Владимир\Desktop\20240514_1625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Владимир\Desktop\20240514_16253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rot="5400000">
                          <a:off x="0" y="0"/>
                          <a:ext cx="5349338" cy="2817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20.14pt;height:221.30pt;mso-wrap-distance-left:0.00pt;mso-wrap-distance-top:0.00pt;mso-wrap-distance-right:0.00pt;mso-wrap-distance-bottom:0.00pt;rotation:90;" stroked="f">
                <v:path textboxrect="0,0,0,0"/>
                <v:imagedata r:id="rId42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Беседа на тему</w:t>
      </w:r>
      <w:r>
        <w:rPr>
          <w:rFonts w:eastAsia="Calibri"/>
          <w:b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 xml:space="preserve">«</w:t>
      </w:r>
      <w:r>
        <w:rPr>
          <w:rFonts w:eastAsia="Calibri"/>
          <w:b/>
          <w:sz w:val="28"/>
          <w:szCs w:val="28"/>
        </w:rPr>
        <w:t xml:space="preserve">Идёт бычок качается</w:t>
      </w:r>
      <w:r>
        <w:rPr>
          <w:rFonts w:eastAsia="Calibri"/>
          <w:b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Цель:</w:t>
      </w:r>
      <w:r>
        <w:rPr>
          <w:rFonts w:eastAsia="Calibri"/>
          <w:sz w:val="28"/>
          <w:szCs w:val="28"/>
        </w:rPr>
        <w:t xml:space="preserve"> формирование интереса к играм со строительным материалом.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Задачи: образовательные: формировать умение строить мостик из двух кубиков и пластины, обыгрывать постройки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Воспитательные</w:t>
      </w:r>
      <w:r>
        <w:rPr>
          <w:rFonts w:eastAsia="Calibri"/>
          <w:sz w:val="28"/>
          <w:szCs w:val="28"/>
        </w:rPr>
        <w:t xml:space="preserve">: воспитывать усидчивость.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Развивающие</w:t>
      </w:r>
      <w:r>
        <w:rPr>
          <w:rFonts w:eastAsia="Calibri"/>
          <w:sz w:val="28"/>
          <w:szCs w:val="28"/>
        </w:rPr>
        <w:t xml:space="preserve">: развивать мелкую моторику рук,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Материал:</w:t>
      </w:r>
      <w:r>
        <w:rPr>
          <w:rFonts w:eastAsia="Calibri"/>
          <w:sz w:val="28"/>
          <w:szCs w:val="28"/>
        </w:rPr>
        <w:t xml:space="preserve"> игрушка бычок, два кубика, пластина.</w:t>
      </w:r>
      <w:r>
        <w:rPr>
          <w:rFonts w:eastAsia="Calibri"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Содержание НОД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1.</w:t>
      </w:r>
      <w:r>
        <w:rPr>
          <w:rFonts w:eastAsia="Calibri"/>
          <w:b/>
          <w:sz w:val="28"/>
          <w:szCs w:val="28"/>
        </w:rPr>
        <w:tab/>
        <w:t xml:space="preserve">Сюрпризный момент, </w:t>
      </w:r>
      <w:r>
        <w:rPr>
          <w:rFonts w:eastAsia="Calibri"/>
          <w:b/>
          <w:sz w:val="28"/>
          <w:szCs w:val="28"/>
        </w:rPr>
        <w:t xml:space="preserve">решение проблемной ситуации</w:t>
      </w:r>
      <w:r>
        <w:rPr>
          <w:rFonts w:eastAsia="Calibri"/>
          <w:b/>
          <w:sz w:val="28"/>
          <w:szCs w:val="28"/>
        </w:rPr>
        <w:t xml:space="preserve">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Появляется игрушка бычок.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-Долго бегал наш бычок по полянке, резвился и понял, что пора уже домой возвращаться. По дороге домой он увидел речку, но мостик сломался, и бычок никак не может попасть на другой бережок. Как ему помочь? (Предложения детей.) Решено: строим мост!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2.</w:t>
      </w:r>
      <w:r>
        <w:rPr>
          <w:rFonts w:eastAsia="Calibri"/>
          <w:b/>
          <w:sz w:val="28"/>
          <w:szCs w:val="28"/>
        </w:rPr>
        <w:tab/>
        <w:t xml:space="preserve">Художественное слово.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Ой, бычок, бычок, бычок,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Бычок - пестренький бочок!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Встретил рыжего он братца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давай скорей бодаться.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Дети поддерживают указательный и средний пальцы </w:t>
      </w:r>
      <w:r>
        <w:rPr>
          <w:rFonts w:eastAsia="Calibri"/>
          <w:sz w:val="28"/>
          <w:szCs w:val="28"/>
        </w:rPr>
        <w:t xml:space="preserve">большим</w:t>
      </w:r>
      <w:r>
        <w:rPr>
          <w:rFonts w:eastAsia="Calibri"/>
          <w:sz w:val="28"/>
          <w:szCs w:val="28"/>
        </w:rPr>
        <w:t xml:space="preserve">, выпрямив указательный и мизинец, показывают рога бычка. Показывают рога второй рукой. Бодают руками друг друга. Вытягивают обе руки вперед, показывая рога, и говорят: «</w:t>
      </w:r>
      <w:r>
        <w:rPr>
          <w:rFonts w:eastAsia="Calibri"/>
          <w:sz w:val="28"/>
          <w:szCs w:val="28"/>
        </w:rPr>
        <w:t xml:space="preserve">Му</w:t>
      </w:r>
      <w:r>
        <w:rPr>
          <w:rFonts w:eastAsia="Calibri"/>
          <w:sz w:val="28"/>
          <w:szCs w:val="28"/>
        </w:rPr>
        <w:t xml:space="preserve">-у-у!»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</w:t>
      </w:r>
      <w:r>
        <w:rPr>
          <w:rFonts w:eastAsia="Calibri"/>
          <w:b/>
          <w:sz w:val="28"/>
          <w:szCs w:val="28"/>
        </w:rPr>
        <w:tab/>
        <w:t xml:space="preserve">Показ воспитателем постройки мостика.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Воспитатель. Возьмите 2 кубика, поставьте их на расстоянии друг от друга и сверху на кубики положите пластину.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4.</w:t>
      </w:r>
      <w:r>
        <w:rPr>
          <w:rFonts w:eastAsia="Calibri"/>
          <w:b/>
          <w:sz w:val="28"/>
          <w:szCs w:val="28"/>
        </w:rPr>
        <w:tab/>
        <w:t xml:space="preserve">Индивидуальная деятельность, обыгрывание постройки.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Бычок благодарит детей за построенные мостики, по которым он сможет вернуться домой. «Проходит» по каждому из построенных мостиков.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5.</w:t>
      </w:r>
      <w:r>
        <w:rPr>
          <w:rFonts w:eastAsia="Calibri"/>
          <w:b/>
          <w:sz w:val="28"/>
          <w:szCs w:val="28"/>
        </w:rPr>
        <w:tab/>
        <w:t xml:space="preserve">Подвижная игра «Идет бычок».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Идет бычок, качается,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Вздыхает на ходу: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Ох, доска кончается,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Сейчас я упаду!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 идут, переваливаясь с ноги на ногу. Выполняют упражнение на развитие дыхания «Ох»: руки на голове, покачивают головой из стороны в сторону. Садятся на пол.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Бычок прощается с ребятами: «Мне пора возвращаться домой. До свидания!»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6.</w:t>
      </w:r>
      <w:r>
        <w:rPr>
          <w:rFonts w:eastAsia="Calibri"/>
          <w:b/>
          <w:sz w:val="28"/>
          <w:szCs w:val="28"/>
        </w:rPr>
        <w:tab/>
        <w:t xml:space="preserve">Рефлексия.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Кто пришел к нам в гости?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Что мы сделали для бычка?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В какую игру мы играли?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1182" cy="3698542"/>
                <wp:effectExtent l="0" t="0" r="5715" b="0"/>
                <wp:docPr id="26" name="Рисунок 16" descr="C:\Users\Владимир\Desktop\20240524_0919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Владимир\Desktop\20240524_09194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 rot="10800000">
                          <a:off x="0" y="0"/>
                          <a:ext cx="4680559" cy="369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68.60pt;height:291.22pt;mso-wrap-distance-left:0.00pt;mso-wrap-distance-top:0.00pt;mso-wrap-distance-right:0.00pt;mso-wrap-distance-bottom:0.00pt;rotation:180;" stroked="f">
                <v:path textboxrect="0,0,0,0"/>
                <v:imagedata r:id="rId43" o:title=""/>
              </v:shape>
            </w:pict>
          </mc:Fallback>
        </mc:AlternateContent>
      </w:r>
      <w:r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5147" cy="3698543"/>
                <wp:effectExtent l="0" t="0" r="0" b="0"/>
                <wp:docPr id="27" name="Рисунок 19" descr="C:\Users\Владимир\Desktop\20240524_0919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Владимир\Desktop\20240524_0919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rot="10800000">
                          <a:off x="0" y="0"/>
                          <a:ext cx="3984618" cy="369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13.79pt;height:291.22pt;mso-wrap-distance-left:0.00pt;mso-wrap-distance-top:0.00pt;mso-wrap-distance-right:0.00pt;mso-wrap-distance-bottom:0.00pt;rotation:180;" stroked="f">
                <v:path textboxrect="0,0,0,0"/>
                <v:imagedata r:id="rId44" o:title=""/>
              </v:shape>
            </w:pict>
          </mc:Fallback>
        </mc:AlternateConten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/>
      <w:hyperlink r:id="rId45" w:tooltip="Конспекты занятий. Все конспекты" w:history="1">
        <w:r>
          <w:rPr>
            <w:rStyle w:val="822"/>
            <w:rFonts w:eastAsia="Calibri"/>
            <w:b/>
            <w:bCs/>
            <w:color w:val="auto"/>
            <w:sz w:val="28"/>
            <w:szCs w:val="28"/>
            <w:u w:val="none"/>
          </w:rPr>
          <w:t xml:space="preserve">Конспект проведения</w:t>
        </w:r>
      </w:hyperlink>
      <w:r>
        <w:rPr>
          <w:rFonts w:eastAsia="Calibri"/>
          <w:b/>
          <w:bCs/>
          <w:sz w:val="28"/>
          <w:szCs w:val="28"/>
        </w:rPr>
        <w:t xml:space="preserve"> сюжетно-ролевой игры </w:t>
      </w:r>
      <w:r>
        <w:rPr>
          <w:rFonts w:eastAsia="Calibri"/>
          <w:b/>
          <w:iCs/>
          <w:sz w:val="28"/>
          <w:szCs w:val="28"/>
        </w:rPr>
        <w:t xml:space="preserve">«</w:t>
      </w:r>
      <w:hyperlink r:id="rId46" w:tooltip="Магазин, супермаркет. Сюжетно-ролевая игра" w:history="1">
        <w:r>
          <w:rPr>
            <w:rStyle w:val="822"/>
            <w:rFonts w:eastAsia="Calibri"/>
            <w:b/>
            <w:bCs/>
            <w:iCs/>
            <w:color w:val="auto"/>
            <w:sz w:val="28"/>
            <w:szCs w:val="28"/>
            <w:u w:val="none"/>
          </w:rPr>
          <w:t xml:space="preserve">Магазин игрушек</w:t>
        </w:r>
      </w:hyperlink>
      <w:r>
        <w:rPr>
          <w:rFonts w:eastAsia="Calibri"/>
          <w:b/>
          <w:iCs/>
          <w:sz w:val="28"/>
          <w:szCs w:val="28"/>
        </w:rPr>
        <w:t xml:space="preserve">»</w:t>
      </w:r>
      <w:r>
        <w:rPr>
          <w:rFonts w:eastAsia="Calibri"/>
          <w:b/>
          <w:sz w:val="28"/>
          <w:szCs w:val="28"/>
        </w:rPr>
        <w:t xml:space="preserve"> с </w:t>
      </w:r>
      <w:r>
        <w:rPr>
          <w:rFonts w:eastAsia="Calibri"/>
          <w:b/>
          <w:bCs/>
          <w:sz w:val="28"/>
          <w:szCs w:val="28"/>
        </w:rPr>
        <w:t xml:space="preserve">детьми  младшей группы</w:t>
      </w:r>
      <w:r>
        <w:rPr>
          <w:rFonts w:eastAsia="Calibri"/>
          <w:b/>
          <w:sz w:val="28"/>
          <w:szCs w:val="28"/>
        </w:rPr>
        <w:t xml:space="preserve">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Цель: ознакомление детей с обобщающим понятием </w:t>
      </w:r>
      <w:r>
        <w:rPr>
          <w:rFonts w:eastAsia="Calibri"/>
          <w:i/>
          <w:iCs/>
          <w:sz w:val="28"/>
          <w:szCs w:val="28"/>
        </w:rPr>
        <w:t xml:space="preserve">«</w:t>
      </w:r>
      <w:r>
        <w:rPr>
          <w:rFonts w:eastAsia="Calibri"/>
          <w:bCs/>
          <w:i/>
          <w:iCs/>
          <w:sz w:val="28"/>
          <w:szCs w:val="28"/>
        </w:rPr>
        <w:t xml:space="preserve">магазин</w:t>
      </w:r>
      <w:r>
        <w:rPr>
          <w:rFonts w:eastAsia="Calibri"/>
          <w:i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Задачи. Развивать интерес детей к </w:t>
      </w:r>
      <w:r>
        <w:rPr>
          <w:rFonts w:eastAsia="Calibri"/>
          <w:bCs/>
          <w:sz w:val="28"/>
          <w:szCs w:val="28"/>
        </w:rPr>
        <w:t xml:space="preserve">сюжетно-ролевой игре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Познакомить детей с </w:t>
      </w:r>
      <w:hyperlink r:id="rId47" w:tooltip="Магазин. Профессия продавец" w:history="1">
        <w:r>
          <w:rPr>
            <w:rStyle w:val="822"/>
            <w:rFonts w:eastAsia="Calibri"/>
            <w:bCs/>
            <w:color w:val="auto"/>
            <w:sz w:val="28"/>
            <w:szCs w:val="28"/>
            <w:u w:val="none"/>
          </w:rPr>
          <w:t xml:space="preserve">магазином игрушек</w:t>
        </w:r>
      </w:hyperlink>
      <w:r>
        <w:rPr>
          <w:rFonts w:eastAsia="Calibri"/>
          <w:sz w:val="28"/>
          <w:szCs w:val="28"/>
        </w:rPr>
        <w:t xml:space="preserve">, закрепить понятия </w:t>
      </w:r>
      <w:r>
        <w:rPr>
          <w:rFonts w:eastAsia="Calibri"/>
          <w:i/>
          <w:iCs/>
          <w:sz w:val="28"/>
          <w:szCs w:val="28"/>
        </w:rPr>
        <w:t xml:space="preserve">«продавец»</w:t>
      </w:r>
      <w:r>
        <w:rPr>
          <w:rFonts w:eastAsia="Calibri"/>
          <w:sz w:val="28"/>
          <w:szCs w:val="28"/>
        </w:rPr>
        <w:t xml:space="preserve">, </w:t>
      </w:r>
      <w:r>
        <w:rPr>
          <w:rFonts w:eastAsia="Calibri"/>
          <w:i/>
          <w:iCs/>
          <w:sz w:val="28"/>
          <w:szCs w:val="28"/>
        </w:rPr>
        <w:t xml:space="preserve">«покупатель»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Учить выполнять игровые действия в соответствии с ролью: </w:t>
      </w:r>
      <w:r>
        <w:rPr>
          <w:rFonts w:eastAsia="Calibri"/>
          <w:i/>
          <w:iCs/>
          <w:sz w:val="28"/>
          <w:szCs w:val="28"/>
        </w:rPr>
        <w:t xml:space="preserve">«продавец - продает»</w:t>
      </w:r>
      <w:r>
        <w:rPr>
          <w:rFonts w:eastAsia="Calibri"/>
          <w:sz w:val="28"/>
          <w:szCs w:val="28"/>
        </w:rPr>
        <w:t xml:space="preserve">, </w:t>
      </w:r>
      <w:r>
        <w:rPr>
          <w:rFonts w:eastAsia="Calibri"/>
          <w:i/>
          <w:iCs/>
          <w:sz w:val="28"/>
          <w:szCs w:val="28"/>
        </w:rPr>
        <w:t xml:space="preserve">«покупатель - покупает»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Способствовать обогащению словаря детей, активизировать в речи слова: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, </w:t>
      </w:r>
      <w:r>
        <w:rPr>
          <w:rFonts w:eastAsia="Calibri"/>
          <w:bCs/>
          <w:sz w:val="28"/>
          <w:szCs w:val="28"/>
        </w:rPr>
        <w:t xml:space="preserve">магазин</w:t>
      </w:r>
      <w:r>
        <w:rPr>
          <w:rFonts w:eastAsia="Calibri"/>
          <w:sz w:val="28"/>
          <w:szCs w:val="28"/>
        </w:rPr>
        <w:t xml:space="preserve">, продавец, покупатель, витрина.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Развивать зрительно-слуховое внимание и зрительно-моторную координацию.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Развивать навыки совместной деятельности. Формировать положительные взаимоотношения между </w:t>
      </w:r>
      <w:r>
        <w:rPr>
          <w:rFonts w:eastAsia="Calibri"/>
          <w:bCs/>
          <w:sz w:val="28"/>
          <w:szCs w:val="28"/>
        </w:rPr>
        <w:t xml:space="preserve">детьми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Воспитывать культуру поведения в общественных местах, бережное отношение к </w:t>
      </w:r>
      <w:r>
        <w:rPr>
          <w:rFonts w:eastAsia="Calibri"/>
          <w:bCs/>
          <w:sz w:val="28"/>
          <w:szCs w:val="28"/>
        </w:rPr>
        <w:t xml:space="preserve">игрушкам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Предварительная работа. Чтение, заучивание и обыгрывание стихотворений А. </w:t>
      </w:r>
      <w:r>
        <w:rPr>
          <w:rFonts w:eastAsia="Calibri"/>
          <w:sz w:val="28"/>
          <w:szCs w:val="28"/>
        </w:rPr>
        <w:t xml:space="preserve">Барто</w:t>
      </w:r>
      <w:r>
        <w:rPr>
          <w:rFonts w:eastAsia="Calibri"/>
          <w:sz w:val="28"/>
          <w:szCs w:val="28"/>
        </w:rPr>
        <w:t xml:space="preserve">, М. Дружининой из сборника </w:t>
      </w:r>
      <w:r>
        <w:rPr>
          <w:rFonts w:eastAsia="Calibri"/>
          <w:i/>
          <w:iCs/>
          <w:sz w:val="28"/>
          <w:szCs w:val="28"/>
        </w:rPr>
        <w:t xml:space="preserve">«Любимые </w:t>
      </w:r>
      <w:r>
        <w:rPr>
          <w:rFonts w:eastAsia="Calibri"/>
          <w:bCs/>
          <w:i/>
          <w:iCs/>
          <w:sz w:val="28"/>
          <w:szCs w:val="28"/>
        </w:rPr>
        <w:t xml:space="preserve">игрушки</w:t>
      </w:r>
      <w:r>
        <w:rPr>
          <w:rFonts w:eastAsia="Calibri"/>
          <w:i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; беседа </w:t>
      </w:r>
      <w:r>
        <w:rPr>
          <w:rFonts w:eastAsia="Calibri"/>
          <w:i/>
          <w:iCs/>
          <w:sz w:val="28"/>
          <w:szCs w:val="28"/>
        </w:rPr>
        <w:t xml:space="preserve">«Кто работает в </w:t>
      </w:r>
      <w:r>
        <w:rPr>
          <w:rFonts w:eastAsia="Calibri"/>
          <w:bCs/>
          <w:i/>
          <w:iCs/>
          <w:sz w:val="28"/>
          <w:szCs w:val="28"/>
        </w:rPr>
        <w:t xml:space="preserve">магазине</w:t>
      </w:r>
      <w:r>
        <w:rPr>
          <w:rFonts w:eastAsia="Calibri"/>
          <w:i/>
          <w:iCs/>
          <w:sz w:val="28"/>
          <w:szCs w:val="28"/>
        </w:rPr>
        <w:t xml:space="preserve">?»</w:t>
      </w:r>
      <w:r>
        <w:rPr>
          <w:rFonts w:eastAsia="Calibri"/>
          <w:sz w:val="28"/>
          <w:szCs w:val="28"/>
        </w:rPr>
        <w:t xml:space="preserve">, </w:t>
      </w:r>
      <w:r>
        <w:rPr>
          <w:rFonts w:eastAsia="Calibri"/>
          <w:i/>
          <w:iCs/>
          <w:sz w:val="28"/>
          <w:szCs w:val="28"/>
        </w:rPr>
        <w:t xml:space="preserve">«Как я с мамой ходил в </w:t>
      </w:r>
      <w:r>
        <w:rPr>
          <w:rFonts w:eastAsia="Calibri"/>
          <w:bCs/>
          <w:i/>
          <w:iCs/>
          <w:sz w:val="28"/>
          <w:szCs w:val="28"/>
        </w:rPr>
        <w:t xml:space="preserve">магазин</w:t>
      </w:r>
      <w:r>
        <w:rPr>
          <w:rFonts w:eastAsia="Calibri"/>
          <w:i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; рассматривание иллюстраций на тему: </w:t>
      </w:r>
      <w:r>
        <w:rPr>
          <w:rFonts w:eastAsia="Calibri"/>
          <w:i/>
          <w:iCs/>
          <w:sz w:val="28"/>
          <w:szCs w:val="28"/>
        </w:rPr>
        <w:t xml:space="preserve">«</w:t>
      </w:r>
      <w:r>
        <w:rPr>
          <w:rFonts w:eastAsia="Calibri"/>
          <w:bCs/>
          <w:i/>
          <w:iCs/>
          <w:sz w:val="28"/>
          <w:szCs w:val="28"/>
        </w:rPr>
        <w:t xml:space="preserve">Магазин игрушек</w:t>
      </w:r>
      <w:r>
        <w:rPr>
          <w:rFonts w:eastAsia="Calibri"/>
          <w:i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; дидактические </w:t>
      </w:r>
      <w:r>
        <w:rPr>
          <w:rFonts w:eastAsia="Calibri"/>
          <w:bCs/>
          <w:sz w:val="28"/>
          <w:szCs w:val="28"/>
        </w:rPr>
        <w:t xml:space="preserve">игры </w:t>
      </w:r>
      <w:r>
        <w:rPr>
          <w:rFonts w:eastAsia="Calibri"/>
          <w:i/>
          <w:iCs/>
          <w:sz w:val="28"/>
          <w:szCs w:val="28"/>
        </w:rPr>
        <w:t xml:space="preserve">«Найди </w:t>
      </w:r>
      <w:r>
        <w:rPr>
          <w:rFonts w:eastAsia="Calibri"/>
          <w:bCs/>
          <w:i/>
          <w:iCs/>
          <w:sz w:val="28"/>
          <w:szCs w:val="28"/>
        </w:rPr>
        <w:t xml:space="preserve">игрушку</w:t>
      </w:r>
      <w:r>
        <w:rPr>
          <w:rFonts w:eastAsia="Calibri"/>
          <w:i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, </w:t>
      </w:r>
      <w:r>
        <w:rPr>
          <w:rFonts w:eastAsia="Calibri"/>
          <w:i/>
          <w:iCs/>
          <w:sz w:val="28"/>
          <w:szCs w:val="28"/>
        </w:rPr>
        <w:t xml:space="preserve">«Чего не стало»</w:t>
      </w:r>
      <w:r>
        <w:rPr>
          <w:rFonts w:eastAsia="Calibri"/>
          <w:sz w:val="28"/>
          <w:szCs w:val="28"/>
        </w:rPr>
        <w:t xml:space="preserve">, </w:t>
      </w:r>
      <w:r>
        <w:rPr>
          <w:rFonts w:eastAsia="Calibri"/>
          <w:i/>
          <w:iCs/>
          <w:sz w:val="28"/>
          <w:szCs w:val="28"/>
        </w:rPr>
        <w:t xml:space="preserve">«Узнай на ощупь»</w:t>
      </w:r>
      <w:r>
        <w:rPr>
          <w:rFonts w:eastAsia="Calibri"/>
          <w:sz w:val="28"/>
          <w:szCs w:val="28"/>
        </w:rPr>
        <w:t xml:space="preserve">, </w:t>
      </w:r>
      <w:r>
        <w:rPr>
          <w:rFonts w:eastAsia="Calibri"/>
          <w:i/>
          <w:iCs/>
          <w:sz w:val="28"/>
          <w:szCs w:val="28"/>
        </w:rPr>
        <w:t xml:space="preserve">«Один – много»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Материал и оборудование: руль, касса, </w:t>
      </w:r>
      <w:r>
        <w:rPr>
          <w:rFonts w:eastAsia="Calibri"/>
          <w:bCs/>
          <w:sz w:val="28"/>
          <w:szCs w:val="28"/>
        </w:rPr>
        <w:t xml:space="preserve">игрушки - зайчик</w:t>
      </w:r>
      <w:r>
        <w:rPr>
          <w:rFonts w:eastAsia="Calibri"/>
          <w:sz w:val="28"/>
          <w:szCs w:val="28"/>
        </w:rPr>
        <w:t xml:space="preserve">, мишка, мяч, котёнок, грузовик, кукла, пирамидка, лошадка.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Ход </w:t>
      </w:r>
      <w:r>
        <w:rPr>
          <w:rFonts w:eastAsia="Calibri"/>
          <w:bCs/>
          <w:sz w:val="28"/>
          <w:szCs w:val="28"/>
        </w:rPr>
        <w:t xml:space="preserve">сюжетно-ролевой игры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 читает отрывок из стихотворения О. Емельяновой </w:t>
      </w:r>
      <w:r>
        <w:rPr>
          <w:rFonts w:eastAsia="Calibri"/>
          <w:i/>
          <w:iCs/>
          <w:sz w:val="28"/>
          <w:szCs w:val="28"/>
        </w:rPr>
        <w:t xml:space="preserve">«</w:t>
      </w:r>
      <w:r>
        <w:rPr>
          <w:rFonts w:eastAsia="Calibri"/>
          <w:bCs/>
          <w:i/>
          <w:iCs/>
          <w:sz w:val="28"/>
          <w:szCs w:val="28"/>
        </w:rPr>
        <w:t xml:space="preserve">Магазин игрушек</w:t>
      </w:r>
      <w:r>
        <w:rPr>
          <w:rFonts w:eastAsia="Calibri"/>
          <w:i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 </w:t>
      </w:r>
      <w:hyperlink r:id="rId48" w:tooltip="Игрушки. Конспекты занятий" w:history="1">
        <w:r>
          <w:rPr>
            <w:rStyle w:val="822"/>
            <w:rFonts w:eastAsia="Calibri"/>
            <w:bCs/>
            <w:color w:val="auto"/>
            <w:sz w:val="28"/>
            <w:szCs w:val="28"/>
            <w:u w:val="none"/>
          </w:rPr>
          <w:t xml:space="preserve">игрушки выбираем</w:t>
        </w:r>
      </w:hyperlink>
      <w:r>
        <w:rPr>
          <w:rFonts w:eastAsia="Calibri"/>
          <w:sz w:val="28"/>
          <w:szCs w:val="28"/>
        </w:rPr>
        <w:t xml:space="preserve">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 ними дружим и играем,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путь с собой берем всегда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ломаем иногда.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Если их и папа тоже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Починить никак не сможет,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Скажет мама: «Так и быть,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Надо </w:t>
      </w:r>
      <w:r>
        <w:rPr>
          <w:rFonts w:eastAsia="Calibri"/>
          <w:sz w:val="28"/>
          <w:szCs w:val="28"/>
        </w:rPr>
        <w:t xml:space="preserve">новую</w:t>
      </w:r>
      <w:r>
        <w:rPr>
          <w:rFonts w:eastAsia="Calibri"/>
          <w:sz w:val="28"/>
          <w:szCs w:val="28"/>
        </w:rPr>
        <w:t xml:space="preserve"> купить!»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тогда пойдем мы с мамой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 </w:t>
      </w:r>
      <w:r>
        <w:rPr>
          <w:rFonts w:eastAsia="Calibri"/>
          <w:bCs/>
          <w:sz w:val="28"/>
          <w:szCs w:val="28"/>
        </w:rPr>
        <w:t xml:space="preserve">магазин любимый самый</w:t>
      </w:r>
      <w:r>
        <w:rPr>
          <w:rFonts w:eastAsia="Calibri"/>
          <w:sz w:val="28"/>
          <w:szCs w:val="28"/>
        </w:rPr>
        <w:t xml:space="preserve">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Там все-все </w:t>
      </w:r>
      <w:r>
        <w:rPr>
          <w:rFonts w:eastAsia="Calibri"/>
          <w:bCs/>
          <w:sz w:val="28"/>
          <w:szCs w:val="28"/>
        </w:rPr>
        <w:t xml:space="preserve">игрушки ждут</w:t>
      </w:r>
      <w:r>
        <w:rPr>
          <w:rFonts w:eastAsia="Calibri"/>
          <w:sz w:val="28"/>
          <w:szCs w:val="28"/>
        </w:rPr>
        <w:t xml:space="preserve">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Что их детям отдадут.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Ребята, о чем стихотворение? </w:t>
      </w:r>
      <w:r>
        <w:rPr>
          <w:rFonts w:eastAsia="Calibri"/>
          <w:i/>
          <w:iCs/>
          <w:sz w:val="28"/>
          <w:szCs w:val="28"/>
        </w:rPr>
        <w:t xml:space="preserve">(Ответы детей.)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Правильно, о </w:t>
      </w:r>
      <w:r>
        <w:rPr>
          <w:rFonts w:eastAsia="Calibri"/>
          <w:bCs/>
          <w:sz w:val="28"/>
          <w:szCs w:val="28"/>
        </w:rPr>
        <w:t xml:space="preserve">магазине</w:t>
      </w:r>
      <w:r>
        <w:rPr>
          <w:rFonts w:eastAsia="Calibri"/>
          <w:sz w:val="28"/>
          <w:szCs w:val="28"/>
        </w:rPr>
        <w:t xml:space="preserve">. А вы любите ходить в </w:t>
      </w:r>
      <w:r>
        <w:rPr>
          <w:rFonts w:eastAsia="Calibri"/>
          <w:bCs/>
          <w:sz w:val="28"/>
          <w:szCs w:val="28"/>
        </w:rPr>
        <w:t xml:space="preserve">магазин</w:t>
      </w:r>
      <w:r>
        <w:rPr>
          <w:rFonts w:eastAsia="Calibri"/>
          <w:sz w:val="28"/>
          <w:szCs w:val="28"/>
        </w:rPr>
        <w:t xml:space="preserve">? </w:t>
      </w:r>
      <w:r>
        <w:rPr>
          <w:rFonts w:eastAsia="Calibri"/>
          <w:i/>
          <w:iCs/>
          <w:sz w:val="28"/>
          <w:szCs w:val="28"/>
        </w:rPr>
        <w:t xml:space="preserve">(Ответы детей.)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 что можно купить в </w:t>
      </w:r>
      <w:r>
        <w:rPr>
          <w:rFonts w:eastAsia="Calibri"/>
          <w:bCs/>
          <w:sz w:val="28"/>
          <w:szCs w:val="28"/>
        </w:rPr>
        <w:t xml:space="preserve">магазине</w:t>
      </w:r>
      <w:r>
        <w:rPr>
          <w:rFonts w:eastAsia="Calibri"/>
          <w:sz w:val="28"/>
          <w:szCs w:val="28"/>
        </w:rPr>
        <w:t xml:space="preserve">? </w:t>
      </w:r>
      <w:r>
        <w:rPr>
          <w:rFonts w:eastAsia="Calibri"/>
          <w:i/>
          <w:iCs/>
          <w:sz w:val="28"/>
          <w:szCs w:val="28"/>
        </w:rPr>
        <w:t xml:space="preserve">(Ответы детей.)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Правильно.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, конфеты, продукты, одежду и т. д. Сегодня я приглашаю вас в </w:t>
      </w:r>
      <w:r>
        <w:rPr>
          <w:rFonts w:eastAsia="Calibri"/>
          <w:bCs/>
          <w:sz w:val="28"/>
          <w:szCs w:val="28"/>
        </w:rPr>
        <w:t xml:space="preserve">магазин игрушек</w:t>
      </w:r>
      <w:r>
        <w:rPr>
          <w:rFonts w:eastAsia="Calibri"/>
          <w:sz w:val="28"/>
          <w:szCs w:val="28"/>
        </w:rPr>
        <w:t xml:space="preserve">. А поедем мы на автобусе. Садитесь, ребята, в автобус, отправляемся в путь.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 садятся на стульчики, повернутые друг за другом.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Рома, ты будешь у нас шофером, вот тебе руль. Поехали.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 напоминает детям, что, когда автобус едет, вставать нельзя.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Воспитатель: Вот мы и приехали.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 заходят в </w:t>
      </w:r>
      <w:r>
        <w:rPr>
          <w:rFonts w:eastAsia="Calibri"/>
          <w:i/>
          <w:iCs/>
          <w:sz w:val="28"/>
          <w:szCs w:val="28"/>
        </w:rPr>
        <w:t xml:space="preserve">«</w:t>
      </w:r>
      <w:r>
        <w:rPr>
          <w:rFonts w:eastAsia="Calibri"/>
          <w:bCs/>
          <w:i/>
          <w:iCs/>
          <w:sz w:val="28"/>
          <w:szCs w:val="28"/>
        </w:rPr>
        <w:t xml:space="preserve">магазин</w:t>
      </w:r>
      <w:r>
        <w:rPr>
          <w:rFonts w:eastAsia="Calibri"/>
          <w:i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Физкультминутка </w:t>
      </w:r>
      <w:r>
        <w:rPr>
          <w:rFonts w:eastAsia="Calibri"/>
          <w:i/>
          <w:iCs/>
          <w:sz w:val="28"/>
          <w:szCs w:val="28"/>
        </w:rPr>
        <w:t xml:space="preserve">«Заводные </w:t>
      </w:r>
      <w:r>
        <w:rPr>
          <w:rFonts w:eastAsia="Calibri"/>
          <w:bCs/>
          <w:i/>
          <w:iCs/>
          <w:sz w:val="28"/>
          <w:szCs w:val="28"/>
        </w:rPr>
        <w:t xml:space="preserve">игрушки</w:t>
      </w:r>
      <w:r>
        <w:rPr>
          <w:rFonts w:eastAsia="Calibri"/>
          <w:i/>
          <w:iCs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Посмотрите, в </w:t>
      </w:r>
      <w:r>
        <w:rPr>
          <w:rFonts w:eastAsia="Calibri"/>
          <w:bCs/>
          <w:sz w:val="28"/>
          <w:szCs w:val="28"/>
        </w:rPr>
        <w:t xml:space="preserve">магазине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Все </w:t>
      </w:r>
      <w:r>
        <w:rPr>
          <w:rFonts w:eastAsia="Calibri"/>
          <w:bCs/>
          <w:sz w:val="28"/>
          <w:szCs w:val="28"/>
        </w:rPr>
        <w:t xml:space="preserve">игрушки на витрине</w:t>
      </w:r>
      <w:r>
        <w:rPr>
          <w:rFonts w:eastAsia="Calibri"/>
          <w:sz w:val="28"/>
          <w:szCs w:val="28"/>
        </w:rPr>
        <w:t xml:space="preserve"> :</w:t>
      </w:r>
      <w:r>
        <w:rPr>
          <w:rFonts w:eastAsia="Calibri"/>
          <w:sz w:val="28"/>
          <w:szCs w:val="28"/>
        </w:rPr>
        <w:t xml:space="preserve"> </w:t>
      </w:r>
      <w:r>
        <w:rPr>
          <w:rFonts w:eastAsia="Calibri"/>
          <w:i/>
          <w:iCs/>
          <w:sz w:val="28"/>
          <w:szCs w:val="28"/>
        </w:rPr>
        <w:t xml:space="preserve">(Широко развести руки в стороны.)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Заводные зайчики, </w:t>
      </w:r>
      <w:r>
        <w:rPr>
          <w:rFonts w:eastAsia="Calibri"/>
          <w:i/>
          <w:iCs/>
          <w:sz w:val="28"/>
          <w:szCs w:val="28"/>
        </w:rPr>
        <w:t xml:space="preserve">(Полуприседания.)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Куколки и мячики, </w:t>
      </w:r>
      <w:r>
        <w:rPr>
          <w:rFonts w:eastAsia="Calibri"/>
          <w:i/>
          <w:iCs/>
          <w:sz w:val="28"/>
          <w:szCs w:val="28"/>
        </w:rPr>
        <w:t xml:space="preserve">(Прыжки.)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Пушистые котята, </w:t>
      </w:r>
      <w:r>
        <w:rPr>
          <w:rFonts w:eastAsia="Calibri"/>
          <w:i/>
          <w:iCs/>
          <w:sz w:val="28"/>
          <w:szCs w:val="28"/>
        </w:rPr>
        <w:t xml:space="preserve">(Погладить себя.)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Матрешки, медвежата – </w:t>
      </w:r>
      <w:r>
        <w:rPr>
          <w:rFonts w:eastAsia="Calibri"/>
          <w:i/>
          <w:iCs/>
          <w:sz w:val="28"/>
          <w:szCs w:val="28"/>
        </w:rPr>
        <w:t xml:space="preserve">(Покачивания в стороны.)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Все на полочках сидят, </w:t>
      </w:r>
      <w:r>
        <w:rPr>
          <w:rFonts w:eastAsia="Calibri"/>
          <w:i/>
          <w:iCs/>
          <w:sz w:val="28"/>
          <w:szCs w:val="28"/>
        </w:rPr>
        <w:t xml:space="preserve">(Присесть.)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 нами поиграть хотят. </w:t>
      </w:r>
      <w:r>
        <w:rPr>
          <w:rFonts w:eastAsia="Calibri"/>
          <w:i/>
          <w:iCs/>
          <w:sz w:val="28"/>
          <w:szCs w:val="28"/>
        </w:rPr>
        <w:t xml:space="preserve">(Бег на месте.)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Ребята, давайте вспомним, кто работает в </w:t>
      </w:r>
      <w:r>
        <w:rPr>
          <w:rFonts w:eastAsia="Calibri"/>
          <w:bCs/>
          <w:sz w:val="28"/>
          <w:szCs w:val="28"/>
        </w:rPr>
        <w:t xml:space="preserve">магазине</w:t>
      </w:r>
      <w:r>
        <w:rPr>
          <w:rFonts w:eastAsia="Calibri"/>
          <w:sz w:val="28"/>
          <w:szCs w:val="28"/>
        </w:rPr>
        <w:t xml:space="preserve">? </w:t>
      </w:r>
      <w:r>
        <w:rPr>
          <w:rFonts w:eastAsia="Calibri"/>
          <w:i/>
          <w:iCs/>
          <w:sz w:val="28"/>
          <w:szCs w:val="28"/>
        </w:rPr>
        <w:t xml:space="preserve">(Ответы детей.)</w:t>
      </w:r>
      <w:r>
        <w:rPr>
          <w:rFonts w:eastAsia="Calibri"/>
          <w:sz w:val="28"/>
          <w:szCs w:val="28"/>
        </w:rPr>
        <w:t xml:space="preserve"> Правильно, продавец. Что делает продавец? </w:t>
      </w:r>
      <w:r>
        <w:rPr>
          <w:rFonts w:eastAsia="Calibri"/>
          <w:i/>
          <w:iCs/>
          <w:sz w:val="28"/>
          <w:szCs w:val="28"/>
        </w:rPr>
        <w:t xml:space="preserve">(Ответы детей.)</w:t>
      </w:r>
      <w:r>
        <w:rPr>
          <w:rFonts w:eastAsia="Calibri"/>
          <w:sz w:val="28"/>
          <w:szCs w:val="28"/>
        </w:rPr>
        <w:t xml:space="preserve"> Как называют людей, которые приходят в </w:t>
      </w:r>
      <w:r>
        <w:rPr>
          <w:rFonts w:eastAsia="Calibri"/>
          <w:bCs/>
          <w:sz w:val="28"/>
          <w:szCs w:val="28"/>
        </w:rPr>
        <w:t xml:space="preserve">магазин за покупками</w:t>
      </w:r>
      <w:r>
        <w:rPr>
          <w:rFonts w:eastAsia="Calibri"/>
          <w:sz w:val="28"/>
          <w:szCs w:val="28"/>
        </w:rPr>
        <w:t xml:space="preserve">? </w:t>
      </w:r>
      <w:r>
        <w:rPr>
          <w:rFonts w:eastAsia="Calibri"/>
          <w:i/>
          <w:iCs/>
          <w:sz w:val="28"/>
          <w:szCs w:val="28"/>
        </w:rPr>
        <w:t xml:space="preserve">(Ответы детей.)</w:t>
      </w:r>
      <w:r>
        <w:rPr>
          <w:rFonts w:eastAsia="Calibri"/>
          <w:sz w:val="28"/>
          <w:szCs w:val="28"/>
        </w:rPr>
        <w:t xml:space="preserve"> Что делают покупатели? </w:t>
      </w:r>
      <w:r>
        <w:rPr>
          <w:rFonts w:eastAsia="Calibri"/>
          <w:i/>
          <w:iCs/>
          <w:sz w:val="28"/>
          <w:szCs w:val="28"/>
        </w:rPr>
        <w:t xml:space="preserve">(Ответы детей.)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Продавцом в </w:t>
      </w:r>
      <w:r>
        <w:rPr>
          <w:rFonts w:eastAsia="Calibri"/>
          <w:bCs/>
          <w:sz w:val="28"/>
          <w:szCs w:val="28"/>
        </w:rPr>
        <w:t xml:space="preserve">магазине игрушек буду я</w:t>
      </w:r>
      <w:r>
        <w:rPr>
          <w:rFonts w:eastAsia="Calibri"/>
          <w:sz w:val="28"/>
          <w:szCs w:val="28"/>
        </w:rPr>
        <w:t xml:space="preserve">. А вы будете покупателями. Выбирайте </w:t>
      </w:r>
      <w:r>
        <w:rPr>
          <w:rFonts w:eastAsia="Calibri"/>
          <w:bCs/>
          <w:sz w:val="28"/>
          <w:szCs w:val="28"/>
        </w:rPr>
        <w:t xml:space="preserve">игрушку</w:t>
      </w:r>
      <w:r>
        <w:rPr>
          <w:rFonts w:eastAsia="Calibri"/>
          <w:sz w:val="28"/>
          <w:szCs w:val="28"/>
        </w:rPr>
        <w:t xml:space="preserve">, которую хотите купить и становитесь в очередь. Будьте внимательны и вежливы, не толкайте друг друга. В </w:t>
      </w:r>
      <w:r>
        <w:rPr>
          <w:rFonts w:eastAsia="Calibri"/>
          <w:bCs/>
          <w:sz w:val="28"/>
          <w:szCs w:val="28"/>
        </w:rPr>
        <w:t xml:space="preserve">магазине</w:t>
      </w:r>
      <w:r>
        <w:rPr>
          <w:rFonts w:eastAsia="Calibri"/>
          <w:sz w:val="28"/>
          <w:szCs w:val="28"/>
        </w:rPr>
        <w:t xml:space="preserve"> за покупку платят деньги, а вы будете дарить мне улыбки.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 подходят к витрине, выбирают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, ведут диалог с </w:t>
      </w:r>
      <w:r>
        <w:rPr>
          <w:rFonts w:eastAsia="Calibri"/>
          <w:i/>
          <w:iCs/>
          <w:sz w:val="28"/>
          <w:szCs w:val="28"/>
        </w:rPr>
        <w:t xml:space="preserve">«продавцом»</w:t>
      </w:r>
      <w:r>
        <w:rPr>
          <w:rFonts w:eastAsia="Calibri"/>
          <w:sz w:val="28"/>
          <w:szCs w:val="28"/>
        </w:rPr>
        <w:t xml:space="preserve">. Воспитатель-продавец предлагает вспомнить стихотворение об </w:t>
      </w:r>
      <w:r>
        <w:rPr>
          <w:rFonts w:eastAsia="Calibri"/>
          <w:bCs/>
          <w:sz w:val="28"/>
          <w:szCs w:val="28"/>
        </w:rPr>
        <w:t xml:space="preserve">игрушке</w:t>
      </w:r>
      <w:r>
        <w:rPr>
          <w:rFonts w:eastAsia="Calibri"/>
          <w:sz w:val="28"/>
          <w:szCs w:val="28"/>
        </w:rPr>
        <w:t xml:space="preserve">, рассказать его. Если дети затрудняются, помогает им. За покупку </w:t>
      </w:r>
      <w:r>
        <w:rPr>
          <w:rFonts w:eastAsia="Calibri"/>
          <w:i/>
          <w:iCs/>
          <w:sz w:val="28"/>
          <w:szCs w:val="28"/>
        </w:rPr>
        <w:t xml:space="preserve">«продавец»</w:t>
      </w:r>
      <w:r>
        <w:rPr>
          <w:rFonts w:eastAsia="Calibri"/>
          <w:sz w:val="28"/>
          <w:szCs w:val="28"/>
        </w:rPr>
        <w:t xml:space="preserve"> просит покупателя улыбнуться.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Вот и проданы все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, наш </w:t>
      </w:r>
      <w:r>
        <w:rPr>
          <w:rFonts w:eastAsia="Calibri"/>
          <w:bCs/>
          <w:sz w:val="28"/>
          <w:szCs w:val="28"/>
        </w:rPr>
        <w:t xml:space="preserve">магазин закрывается</w:t>
      </w:r>
      <w:r>
        <w:rPr>
          <w:rFonts w:eastAsia="Calibri"/>
          <w:sz w:val="28"/>
          <w:szCs w:val="28"/>
        </w:rPr>
        <w:t xml:space="preserve">. Вам понравилось играть? </w:t>
      </w:r>
      <w:r>
        <w:rPr>
          <w:rFonts w:eastAsia="Calibri"/>
          <w:i/>
          <w:iCs/>
          <w:sz w:val="28"/>
          <w:szCs w:val="28"/>
        </w:rPr>
        <w:t xml:space="preserve">(Ответы детей.)</w:t>
      </w:r>
      <w:r>
        <w:rPr>
          <w:rFonts w:eastAsia="Calibri"/>
          <w:sz w:val="28"/>
          <w:szCs w:val="28"/>
        </w:rPr>
        <w:t xml:space="preserve"> Когда </w:t>
      </w:r>
      <w:r>
        <w:rPr>
          <w:rFonts w:eastAsia="Calibri"/>
          <w:bCs/>
          <w:sz w:val="28"/>
          <w:szCs w:val="28"/>
        </w:rPr>
        <w:t xml:space="preserve">магазин откроется</w:t>
      </w:r>
      <w:r>
        <w:rPr>
          <w:rFonts w:eastAsia="Calibri"/>
          <w:sz w:val="28"/>
          <w:szCs w:val="28"/>
        </w:rPr>
        <w:t xml:space="preserve">, мы еще поиграем. И тогда детки, которые не смогли сегодня купить </w:t>
      </w:r>
      <w:r>
        <w:rPr>
          <w:rFonts w:eastAsia="Calibri"/>
          <w:bCs/>
          <w:sz w:val="28"/>
          <w:szCs w:val="28"/>
        </w:rPr>
        <w:t xml:space="preserve">игрушки</w:t>
      </w:r>
      <w:r>
        <w:rPr>
          <w:rFonts w:eastAsia="Calibri"/>
          <w:sz w:val="28"/>
          <w:szCs w:val="28"/>
        </w:rPr>
        <w:t xml:space="preserve">, выберут их в следующий раз. А теперь садимся в автобус и возвращаемся в детский сад.</w:t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ind w:firstLine="1276"/>
        <w:jc w:val="center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Беседа на </w:t>
      </w:r>
      <w:r>
        <w:rPr>
          <w:rFonts w:eastAsia="Calibri"/>
          <w:b/>
          <w:sz w:val="28"/>
          <w:szCs w:val="28"/>
        </w:rPr>
        <w:t xml:space="preserve">тему</w:t>
      </w:r>
      <w:r>
        <w:rPr>
          <w:rFonts w:eastAsia="Calibri"/>
          <w:b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 xml:space="preserve">«К нам пришли игрушки»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Цель:</w:t>
      </w:r>
      <w:r>
        <w:rPr>
          <w:rFonts w:eastAsia="Calibri"/>
          <w:sz w:val="28"/>
          <w:szCs w:val="28"/>
        </w:rPr>
        <w:t xml:space="preserve"> формирование умения выполнять различные игровые действия с игрушками.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Задачи:</w:t>
      </w:r>
      <w:r>
        <w:rPr>
          <w:rFonts w:eastAsia="Calibri"/>
          <w:sz w:val="28"/>
          <w:szCs w:val="28"/>
        </w:rPr>
        <w:t xml:space="preserve"> образовательные: закреплять знание стихотворений А. </w:t>
      </w:r>
      <w:r>
        <w:rPr>
          <w:rFonts w:eastAsia="Calibri"/>
          <w:sz w:val="28"/>
          <w:szCs w:val="28"/>
        </w:rPr>
        <w:t xml:space="preserve">Барто</w:t>
      </w:r>
      <w:r>
        <w:rPr>
          <w:rFonts w:eastAsia="Calibri"/>
          <w:sz w:val="28"/>
          <w:szCs w:val="28"/>
        </w:rPr>
        <w:t xml:space="preserve"> «Игрушки»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Воспитательные</w:t>
      </w:r>
      <w:r>
        <w:rPr>
          <w:rFonts w:eastAsia="Calibri"/>
          <w:sz w:val="28"/>
          <w:szCs w:val="28"/>
        </w:rPr>
        <w:t xml:space="preserve">: воспитывать эмоциональную отзывчивость, желание играть сообща.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Развивающие</w:t>
      </w:r>
      <w:r>
        <w:rPr>
          <w:rFonts w:eastAsia="Calibri"/>
          <w:sz w:val="28"/>
          <w:szCs w:val="28"/>
        </w:rPr>
        <w:t xml:space="preserve">: развивать способность подражать движениям взрослого;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мелкую моторику, речь, память детей, слуховое внимание, наблюдательность,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Материалы:</w:t>
      </w:r>
      <w:r>
        <w:rPr>
          <w:rFonts w:eastAsia="Calibri"/>
          <w:sz w:val="28"/>
          <w:szCs w:val="28"/>
        </w:rPr>
        <w:t xml:space="preserve"> мягкие игрушки: заяц и медведь, лошадка; силуэты животных, выполненные на картоне, карандаши,  салфетки.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Содержание НОД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1. Приветствие.</w:t>
      </w:r>
      <w:r>
        <w:rPr>
          <w:rFonts w:eastAsia="Calibri"/>
          <w:b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руки скорей беритесь,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круг большой вы становитесь.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(Делается большой круг.)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 чтоб ближе быть друг к другу,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пойдем сейчас по кругу.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1, 2, 3 - вот и вместе, вместе мы!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(Делается маленький круг.)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-Молодцы!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2. Игровые ситуации с персонажами-игрушками.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без дела не сидели,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Стихи учили, песни пели!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гости к нам пришли игрушки.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Будем с ними мы играть,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Друзей наших развлекать.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Гости с нами в этот час? (Ответ гостей.)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Полюбуйтесь вы на нас!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Появляется игрушка зайка.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Зайку бросила хозяйка,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Под дождем остался зайка.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 скамейки слезть не смог,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Весь до ниточки промок.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Ой, ребята, посмотрите, зайка грустит и плачет. Что мы можем сделать? (Пожалеть.)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Дети  по кругу «жалеют» зайку.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А может быть, мы его развеселим - споем и поиграем с ним?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 МЕНЯ ЕСТЬ ЗАЙКА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Зайка</w:t>
      </w:r>
      <w:r>
        <w:rPr>
          <w:rFonts w:eastAsia="Calibri"/>
          <w:sz w:val="28"/>
          <w:szCs w:val="28"/>
        </w:rPr>
        <w:t xml:space="preserve">,п</w:t>
      </w:r>
      <w:r>
        <w:rPr>
          <w:rFonts w:eastAsia="Calibri"/>
          <w:sz w:val="28"/>
          <w:szCs w:val="28"/>
        </w:rPr>
        <w:t xml:space="preserve">опляши</w:t>
      </w:r>
      <w:r>
        <w:rPr>
          <w:rFonts w:eastAsia="Calibri"/>
          <w:sz w:val="28"/>
          <w:szCs w:val="28"/>
        </w:rPr>
        <w:t xml:space="preserve">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Маленький</w:t>
      </w:r>
      <w:r>
        <w:rPr>
          <w:rFonts w:eastAsia="Calibri"/>
          <w:sz w:val="28"/>
          <w:szCs w:val="28"/>
        </w:rPr>
        <w:t xml:space="preserve">,п</w:t>
      </w:r>
      <w:r>
        <w:rPr>
          <w:rFonts w:eastAsia="Calibri"/>
          <w:sz w:val="28"/>
          <w:szCs w:val="28"/>
        </w:rPr>
        <w:t xml:space="preserve">опляши</w:t>
      </w:r>
      <w:r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Ты по кругу погуляй.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 дружочка выбирай,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 Викой (Егором...) прыгай веселей.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Своих ножек не жалей!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 теперь все поскакали,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Лапкой дружно помахали!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-</w:t>
      </w:r>
      <w:r>
        <w:rPr>
          <w:rFonts w:eastAsia="Calibri"/>
          <w:b/>
          <w:sz w:val="28"/>
          <w:szCs w:val="28"/>
        </w:rPr>
        <w:tab/>
        <w:t xml:space="preserve">Ребята, а вы умеете отгадывать загадки?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Он в берлоге спит зимой.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Под большущею сосной.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 когда придет весна,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Он очнется ото сна.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(Медведь.)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Игра «Догонялки с мишкой».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Ай да мишка-медведь,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Очень любит песни петь: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У-у-у. Всех ребят догоню!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Загадка.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Цок, </w:t>
      </w:r>
      <w:r>
        <w:rPr>
          <w:rFonts w:eastAsia="Calibri"/>
          <w:sz w:val="28"/>
          <w:szCs w:val="28"/>
        </w:rPr>
        <w:t xml:space="preserve">цок</w:t>
      </w:r>
      <w:r>
        <w:rPr>
          <w:rFonts w:eastAsia="Calibri"/>
          <w:sz w:val="28"/>
          <w:szCs w:val="28"/>
        </w:rPr>
        <w:t xml:space="preserve">, цок, цок –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По дорожке бежит,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«И-</w:t>
      </w:r>
      <w:r>
        <w:rPr>
          <w:rFonts w:eastAsia="Calibri"/>
          <w:sz w:val="28"/>
          <w:szCs w:val="28"/>
        </w:rPr>
        <w:t xml:space="preserve">го</w:t>
      </w: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 xml:space="preserve">го</w:t>
      </w:r>
      <w:r>
        <w:rPr>
          <w:rFonts w:eastAsia="Calibri"/>
          <w:sz w:val="28"/>
          <w:szCs w:val="28"/>
        </w:rPr>
        <w:t xml:space="preserve">» говорит.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Кто это? (Лошадка.)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Игра «</w:t>
      </w:r>
      <w:r>
        <w:rPr>
          <w:rFonts w:eastAsia="Calibri"/>
          <w:b/>
          <w:sz w:val="28"/>
          <w:szCs w:val="28"/>
        </w:rPr>
        <w:t xml:space="preserve">Цок-цок</w:t>
      </w:r>
      <w:r>
        <w:rPr>
          <w:rFonts w:eastAsia="Calibri"/>
          <w:b/>
          <w:sz w:val="28"/>
          <w:szCs w:val="28"/>
        </w:rPr>
        <w:t xml:space="preserve">».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 xml:space="preserve">Цок-цок</w:t>
      </w:r>
      <w:r>
        <w:rPr>
          <w:rFonts w:eastAsia="Calibri"/>
          <w:sz w:val="28"/>
          <w:szCs w:val="28"/>
        </w:rPr>
        <w:t xml:space="preserve">, я лошадка - серый бок,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Я копытами стучу, если хочешь, прокачу! 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поедем по полям, по лугам и по лесам!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Я копытцем постучу, далеко вас всех умчу!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«Лошадка» подводит детей  к уголку творчества.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</w:t>
      </w:r>
      <w:r>
        <w:rPr>
          <w:rFonts w:eastAsia="Calibri"/>
          <w:sz w:val="28"/>
          <w:szCs w:val="28"/>
        </w:rPr>
        <w:tab/>
        <w:t xml:space="preserve">Ой, а я что-то нашла! Посмотрите, что здесь? (силуэты животных, выполненные на картоне, разные материалы для творчества).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Воспитатель.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Мы и пели, и стихи читали,</w:t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Как славно мы с вами потрудились, какие все молодцы! Посмотрите, и зайке уже совсем не грустно.</w:t>
      </w:r>
      <w:r>
        <w:rPr>
          <w:rFonts w:eastAsia="Calibri"/>
          <w:sz w:val="28"/>
          <w:szCs w:val="28"/>
        </w:rPr>
      </w:r>
    </w:p>
    <w:p>
      <w:pPr>
        <w:ind w:firstLine="1276"/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spacing w:line="360" w:lineRule="auto"/>
        <w:widowControl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Настольные игры: «Лото», «</w:t>
      </w:r>
      <w:r>
        <w:rPr>
          <w:rFonts w:eastAsia="Calibri"/>
          <w:b/>
          <w:sz w:val="28"/>
          <w:szCs w:val="28"/>
        </w:rPr>
        <w:t xml:space="preserve">Мозайка</w:t>
      </w:r>
      <w:r>
        <w:rPr>
          <w:rFonts w:eastAsia="Calibri"/>
          <w:b/>
          <w:sz w:val="28"/>
          <w:szCs w:val="28"/>
        </w:rPr>
        <w:t xml:space="preserve">»</w:t>
      </w:r>
      <w:r>
        <w:rPr>
          <w:rFonts w:eastAsia="Calibri"/>
          <w:b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spacing w:line="360" w:lineRule="auto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4997450</wp:posOffset>
                </wp:positionH>
                <wp:positionV relativeFrom="margin">
                  <wp:posOffset>154305</wp:posOffset>
                </wp:positionV>
                <wp:extent cx="4476115" cy="3015615"/>
                <wp:effectExtent l="0" t="0" r="635" b="0"/>
                <wp:wrapSquare wrapText="bothSides"/>
                <wp:docPr id="28" name="Рисунок 59" descr="C:\Users\Владимир\Downloads\20240209_1623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Владимир\Downloads\20240209_1623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 rot="10800000">
                          <a:off x="0" y="0"/>
                          <a:ext cx="4476115" cy="301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251660288;o:allowoverlap:true;o:allowincell:true;mso-position-horizontal-relative:margin;margin-left:393.50pt;mso-position-horizontal:absolute;mso-position-vertical-relative:margin;margin-top:12.15pt;mso-position-vertical:absolute;width:352.45pt;height:237.45pt;mso-wrap-distance-left:9.00pt;mso-wrap-distance-top:0.00pt;mso-wrap-distance-right:9.00pt;mso-wrap-distance-bottom:0.00pt;rotation:180;" stroked="f">
                <v:path textboxrect="0,0,0,0"/>
                <w10:wrap type="square"/>
                <v:imagedata r:id="rId49" o:title=""/>
              </v:shape>
            </w:pict>
          </mc:Fallback>
        </mc:AlternateContent>
      </w:r>
      <w:r>
        <w:rPr>
          <w:rFonts w:eastAsia="Calibri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5282565</wp:posOffset>
                </wp:positionH>
                <wp:positionV relativeFrom="margin">
                  <wp:posOffset>3676650</wp:posOffset>
                </wp:positionV>
                <wp:extent cx="4066540" cy="2680970"/>
                <wp:effectExtent l="0" t="0" r="0" b="5080"/>
                <wp:wrapSquare wrapText="bothSides"/>
                <wp:docPr id="29" name="Рисунок 60" descr="C:\Users\Владимир\Downloads\20231101_1545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Владимир\Downloads\20231101_1545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 rot="10800000">
                          <a:off x="0" y="0"/>
                          <a:ext cx="4066540" cy="268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251661312;o:allowoverlap:true;o:allowincell:true;mso-position-horizontal-relative:margin;margin-left:415.95pt;mso-position-horizontal:absolute;mso-position-vertical-relative:margin;margin-top:289.50pt;mso-position-vertical:absolute;width:320.20pt;height:211.10pt;mso-wrap-distance-left:9.00pt;mso-wrap-distance-top:0.00pt;mso-wrap-distance-right:9.00pt;mso-wrap-distance-bottom:0.00pt;rotation:180;" stroked="f">
                <v:path textboxrect="0,0,0,0"/>
                <w10:wrap type="square"/>
                <v:imagedata r:id="rId50" o:title=""/>
              </v:shape>
            </w:pict>
          </mc:Fallback>
        </mc:AlternateContent>
      </w:r>
      <w:r>
        <w:rPr>
          <w:rFonts w:eastAsia="Calibri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1090" cy="3401977"/>
                <wp:effectExtent l="3492" t="0" r="4763" b="4762"/>
                <wp:docPr id="30" name="Рисунок 58" descr="C:\Users\Владимир\Downloads\20240209_161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Владимир\Downloads\20240209_16100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 rot="5400000">
                          <a:off x="0" y="0"/>
                          <a:ext cx="4975198" cy="3404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91.42pt;height:267.87pt;mso-wrap-distance-left:0.00pt;mso-wrap-distance-top:0.00pt;mso-wrap-distance-right:0.00pt;mso-wrap-distance-bottom:0.00pt;rotation:90;" stroked="f">
                <v:path textboxrect="0,0,0,0"/>
                <v:imagedata r:id="rId51" o:title=""/>
              </v:shape>
            </w:pict>
          </mc:Fallback>
        </mc:AlternateContent>
      </w:r>
      <w:r>
        <w:rPr>
          <w:rFonts w:eastAsia="Calibri"/>
          <w:sz w:val="28"/>
          <w:szCs w:val="28"/>
        </w:rPr>
        <w:t xml:space="preserve">     </w:t>
      </w:r>
      <w:r>
        <w:rPr>
          <w:rFonts w:eastAsia="Calibri"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0550" cy="3971208"/>
                <wp:effectExtent l="0" t="1905" r="0" b="0"/>
                <wp:docPr id="31" name="Рисунок 23" descr="C:\Users\Владимир\Desktop\20240522_1614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Владимир\Desktop\20240522_16142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 rot="5400000">
                          <a:off x="0" y="0"/>
                          <a:ext cx="6115225" cy="3980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0.36pt;height:312.69pt;mso-wrap-distance-left:0.00pt;mso-wrap-distance-top:0.00pt;mso-wrap-distance-right:0.00pt;mso-wrap-distance-bottom:0.00pt;rotation:90;" stroked="f">
                <v:path textboxrect="0,0,0,0"/>
                <v:imagedata r:id="rId52" o:title=""/>
              </v:shape>
            </w:pict>
          </mc:Fallback>
        </mc:AlternateConten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6776" cy="4370052"/>
                <wp:effectExtent l="9207" t="0" r="2858" b="2857"/>
                <wp:docPr id="32" name="Рисунок 24" descr="C:\Users\Владимир\Desktop\20240522_1614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Владимир\Desktop\20240522_16142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rot="5400000">
                          <a:off x="0" y="0"/>
                          <a:ext cx="6048976" cy="4386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74.55pt;height:344.10pt;mso-wrap-distance-left:0.00pt;mso-wrap-distance-top:0.00pt;mso-wrap-distance-right:0.00pt;mso-wrap-distance-bottom:0.00pt;rotation:90;" stroked="f">
                <v:path textboxrect="0,0,0,0"/>
                <v:imagedata r:id="rId53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0250" cy="4161969"/>
                <wp:effectExtent l="0" t="2540" r="0" b="0"/>
                <wp:docPr id="33" name="Рисунок 25" descr="C:\Users\Владимир\Desktop\20240522_1615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Владимир\Desktop\20240522_16153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 rot="5400000">
                          <a:off x="0" y="0"/>
                          <a:ext cx="6114965" cy="4172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80.33pt;height:327.71pt;mso-wrap-distance-left:0.00pt;mso-wrap-distance-top:0.00pt;mso-wrap-distance-right:0.00pt;mso-wrap-distance-bottom:0.00pt;rotation:90;" stroked="f">
                <v:path textboxrect="0,0,0,0"/>
                <v:imagedata r:id="rId54" o:title=""/>
              </v:shape>
            </w:pict>
          </mc:Fallback>
        </mc:AlternateContent>
      </w:r>
      <w:r>
        <w:rPr>
          <w:sz w:val="28"/>
          <w:szCs w:val="28"/>
        </w:rPr>
        <w:t xml:space="preserve">      </w:t>
      </w:r>
      <w:r>
        <w:rPr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9606" cy="4334493"/>
                <wp:effectExtent l="5397" t="0" r="4128" b="4127"/>
                <wp:docPr id="34" name="Рисунок 26" descr="C:\Users\Владимир\Desktop\20240522_1613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Владимир\Desktop\20240522_1613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 rot="5400000">
                          <a:off x="0" y="0"/>
                          <a:ext cx="6098128" cy="4362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77.13pt;height:341.30pt;mso-wrap-distance-left:0.00pt;mso-wrap-distance-top:0.00pt;mso-wrap-distance-right:0.00pt;mso-wrap-distance-bottom:0.00pt;rotation:90;" stroked="f">
                <v:path textboxrect="0,0,0,0"/>
                <v:imagedata r:id="rId55" o:title=""/>
              </v:shape>
            </w:pict>
          </mc:Fallback>
        </mc:AlternateContent>
      </w:r>
      <w:r>
        <w:rPr>
          <w:sz w:val="28"/>
          <w:szCs w:val="28"/>
        </w:rPr>
      </w:r>
    </w:p>
    <w:sectPr>
      <w:headerReference w:type="default" r:id="rId9"/>
      <w:footnotePr/>
      <w:endnotePr/>
      <w:type w:val="continuous"/>
      <w:pgSz w:w="16838" w:h="11906" w:orient="landscape"/>
      <w:pgMar w:top="851" w:right="1134" w:bottom="1701" w:left="1134" w:header="709" w:footer="1452" w:gutter="0"/>
      <w:pgBorders w:display="allPages" w:offsetFrom="page" w:zOrder="front">
        <w:bottom w:color="auto" w:space="24" w:sz="12" w:val="single"/>
        <w:left w:color="auto" w:space="24" w:sz="12" w:val="single"/>
        <w:right w:color="auto" w:space="24" w:sz="12" w:val="single"/>
        <w:top w:color="auto" w:space="24" w:sz="12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+mj-ea"/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30357861"/>
      <w:docPartObj>
        <w:docPartGallery w:val="Page Numbers (Bottom of Page)"/>
        <w:docPartUnique w:val="true"/>
      </w:docPartObj>
      <w:rPr/>
    </w:sdtPr>
    <w:sdtContent>
      <w:p>
        <w:pPr>
          <w:pStyle w:val="80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80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2"/>
      <w:jc w:val="center"/>
    </w:pPr>
    <w:r/>
    <w:r/>
  </w:p>
  <w:p>
    <w:pPr>
      <w:pStyle w:val="80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5"/>
      <w:spacing w:line="14" w:lineRule="auto"/>
      <w:rPr>
        <w:sz w:val="20"/>
      </w:rPr>
    </w:pP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05" w:hanging="212"/>
      </w:pPr>
      <w:rPr>
        <w:rFonts w:hint="default" w:ascii="Times New Roman" w:hAnsi="Times New Roman" w:eastAsia="Times New Roman" w:cs="Times New Roman"/>
        <w:sz w:val="26"/>
        <w:szCs w:val="2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49" w:hanging="21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598" w:hanging="21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347" w:hanging="21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096" w:hanging="21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845" w:hanging="21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594" w:hanging="21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343" w:hanging="21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092" w:hanging="21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0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2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4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6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8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0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2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45" w:hanging="180"/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8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0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2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4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6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8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0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2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48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8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0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2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4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6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8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0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2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48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2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4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6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8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0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2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4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6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85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5" w:hanging="212"/>
      </w:pPr>
      <w:rPr>
        <w:rFonts w:hint="default" w:ascii="Times New Roman" w:hAnsi="Times New Roman" w:eastAsia="Times New Roman" w:cs="Times New Roman"/>
        <w:sz w:val="26"/>
        <w:szCs w:val="2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49" w:hanging="21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598" w:hanging="21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347" w:hanging="21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096" w:hanging="21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845" w:hanging="21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594" w:hanging="21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343" w:hanging="21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092" w:hanging="21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5" w:hanging="212"/>
      </w:pPr>
      <w:rPr>
        <w:rFonts w:hint="default" w:ascii="Times New Roman" w:hAnsi="Times New Roman" w:eastAsia="Times New Roman" w:cs="Times New Roman"/>
        <w:sz w:val="26"/>
        <w:szCs w:val="26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49" w:hanging="21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598" w:hanging="21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347" w:hanging="21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096" w:hanging="21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845" w:hanging="21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594" w:hanging="21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343" w:hanging="21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092" w:hanging="21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25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7" w:hanging="332"/>
      </w:pPr>
      <w:rPr>
        <w:rFonts w:hint="default" w:ascii="Times New Roman" w:hAnsi="Times New Roman" w:eastAsia="Times New Roman" w:cs="Times New Roman"/>
        <w:i/>
        <w:iCs/>
        <w:sz w:val="28"/>
        <w:szCs w:val="28"/>
        <w:u w:val="single"/>
        <w:lang w:val="ru-RU" w:eastAsia="en-US" w:bidi="ar-SA"/>
      </w:rPr>
    </w:lvl>
    <w:lvl w:ilvl="1">
      <w:start w:val="1"/>
      <w:numFmt w:val="bullet"/>
      <w:isLgl w:val="false"/>
      <w:suff w:val="tab"/>
      <w:lvlText w:val=""/>
      <w:lvlJc w:val="left"/>
      <w:pPr>
        <w:ind w:left="826" w:hanging="360"/>
      </w:pPr>
      <w:rPr>
        <w:rFonts w:hint="default" w:ascii="Wingdings" w:hAnsi="Wingdings" w:eastAsia="Wingdings" w:cs="Wingdings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5" w:hanging="341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49" w:hanging="34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598" w:hanging="34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347" w:hanging="34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096" w:hanging="34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845" w:hanging="34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594" w:hanging="34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343" w:hanging="34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092" w:hanging="341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4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86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58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30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02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74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46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18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90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800" w:hanging="40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"/>
      <w:lvlJc w:val="left"/>
      <w:pPr>
        <w:ind w:left="1200" w:hanging="400"/>
      </w:pPr>
      <w:rPr>
        <w:rFonts w:ascii="Wingdings" w:hAnsi="Wingdings"/>
      </w:rPr>
    </w:lvl>
    <w:lvl w:ilvl="2">
      <w:start w:val="1"/>
      <w:numFmt w:val="bullet"/>
      <w:isLgl w:val="false"/>
      <w:suff w:val="tab"/>
      <w:lvlText w:val=""/>
      <w:lvlJc w:val="left"/>
      <w:pPr>
        <w:ind w:left="1600" w:hanging="40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"/>
      <w:lvlJc w:val="left"/>
      <w:pPr>
        <w:ind w:left="2000" w:hanging="400"/>
      </w:pPr>
      <w:rPr>
        <w:rFonts w:ascii="Wingdings" w:hAnsi="Wingdings"/>
      </w:rPr>
    </w:lvl>
    <w:lvl w:ilvl="4">
      <w:start w:val="1"/>
      <w:numFmt w:val="bullet"/>
      <w:isLgl w:val="false"/>
      <w:suff w:val="tab"/>
      <w:lvlText w:val=""/>
      <w:lvlJc w:val="left"/>
      <w:pPr>
        <w:ind w:left="2400" w:hanging="400"/>
      </w:pPr>
      <w:rPr>
        <w:rFonts w:ascii="Wingdings" w:hAnsi="Wingdings"/>
      </w:rPr>
    </w:lvl>
    <w:lvl w:ilvl="5">
      <w:start w:val="1"/>
      <w:numFmt w:val="bullet"/>
      <w:isLgl w:val="false"/>
      <w:suff w:val="tab"/>
      <w:lvlText w:val=""/>
      <w:lvlJc w:val="left"/>
      <w:pPr>
        <w:ind w:left="2800" w:hanging="40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"/>
      <w:lvlJc w:val="left"/>
      <w:pPr>
        <w:ind w:left="3200" w:hanging="400"/>
      </w:pPr>
      <w:rPr>
        <w:rFonts w:ascii="Wingdings" w:hAnsi="Wingdings"/>
      </w:rPr>
    </w:lvl>
    <w:lvl w:ilvl="7">
      <w:start w:val="1"/>
      <w:numFmt w:val="bullet"/>
      <w:isLgl w:val="false"/>
      <w:suff w:val="tab"/>
      <w:lvlText w:val=""/>
      <w:lvlJc w:val="left"/>
      <w:pPr>
        <w:ind w:left="3600" w:hanging="400"/>
      </w:pPr>
      <w:rPr>
        <w:rFonts w:ascii="Wingdings" w:hAnsi="Wingdings"/>
      </w:rPr>
    </w:lvl>
    <w:lvl w:ilvl="8">
      <w:start w:val="1"/>
      <w:numFmt w:val="bullet"/>
      <w:isLgl w:val="false"/>
      <w:suff w:val="tab"/>
      <w:lvlText w:val=""/>
      <w:lvlJc w:val="left"/>
      <w:pPr>
        <w:ind w:left="4000" w:hanging="400"/>
      </w:pPr>
      <w:rPr>
        <w:rFonts w:ascii="Wingdings" w:hAnsi="Wingdings"/>
      </w:rPr>
    </w:lvl>
  </w:abstractNum>
  <w:num w:numId="1">
    <w:abstractNumId w:val="29"/>
  </w:num>
  <w:num w:numId="2">
    <w:abstractNumId w:val="35"/>
  </w:num>
  <w:num w:numId="3">
    <w:abstractNumId w:val="0"/>
  </w:num>
  <w:num w:numId="4">
    <w:abstractNumId w:val="26"/>
  </w:num>
  <w:num w:numId="5">
    <w:abstractNumId w:val="18"/>
  </w:num>
  <w:num w:numId="6">
    <w:abstractNumId w:val="28"/>
  </w:num>
  <w:num w:numId="7">
    <w:abstractNumId w:val="9"/>
  </w:num>
  <w:num w:numId="8">
    <w:abstractNumId w:val="11"/>
  </w:num>
  <w:num w:numId="9">
    <w:abstractNumId w:val="17"/>
  </w:num>
  <w:num w:numId="10">
    <w:abstractNumId w:val="23"/>
  </w:num>
  <w:num w:numId="11">
    <w:abstractNumId w:val="37"/>
  </w:num>
  <w:num w:numId="12">
    <w:abstractNumId w:val="30"/>
  </w:num>
  <w:num w:numId="13">
    <w:abstractNumId w:val="36"/>
  </w:num>
  <w:num w:numId="14">
    <w:abstractNumId w:val="24"/>
  </w:num>
  <w:num w:numId="15">
    <w:abstractNumId w:val="7"/>
  </w:num>
  <w:num w:numId="16">
    <w:abstractNumId w:val="21"/>
  </w:num>
  <w:num w:numId="17">
    <w:abstractNumId w:val="20"/>
  </w:num>
  <w:num w:numId="18">
    <w:abstractNumId w:val="22"/>
  </w:num>
  <w:num w:numId="19">
    <w:abstractNumId w:val="33"/>
  </w:num>
  <w:num w:numId="20">
    <w:abstractNumId w:val="19"/>
  </w:num>
  <w:num w:numId="21">
    <w:abstractNumId w:val="3"/>
  </w:num>
  <w:num w:numId="22">
    <w:abstractNumId w:val="2"/>
  </w:num>
  <w:num w:numId="23">
    <w:abstractNumId w:val="16"/>
  </w:num>
  <w:num w:numId="24">
    <w:abstractNumId w:val="42"/>
  </w:num>
  <w:num w:numId="25">
    <w:abstractNumId w:val="5"/>
  </w:num>
  <w:num w:numId="26">
    <w:abstractNumId w:val="32"/>
  </w:num>
  <w:num w:numId="27">
    <w:abstractNumId w:val="40"/>
  </w:num>
  <w:num w:numId="28">
    <w:abstractNumId w:val="43"/>
  </w:num>
  <w:num w:numId="29">
    <w:abstractNumId w:val="34"/>
  </w:num>
  <w:num w:numId="30">
    <w:abstractNumId w:val="25"/>
  </w:num>
  <w:num w:numId="31">
    <w:abstractNumId w:val="15"/>
  </w:num>
  <w:num w:numId="32">
    <w:abstractNumId w:val="41"/>
  </w:num>
  <w:num w:numId="33">
    <w:abstractNumId w:val="1"/>
  </w:num>
  <w:num w:numId="34">
    <w:abstractNumId w:val="6"/>
  </w:num>
  <w:num w:numId="35">
    <w:abstractNumId w:val="38"/>
  </w:num>
  <w:num w:numId="36">
    <w:abstractNumId w:val="14"/>
  </w:num>
  <w:num w:numId="37">
    <w:abstractNumId w:val="13"/>
  </w:num>
  <w:num w:numId="38">
    <w:abstractNumId w:val="4"/>
  </w:num>
  <w:num w:numId="39">
    <w:abstractNumId w:val="12"/>
  </w:num>
  <w:num w:numId="40">
    <w:abstractNumId w:val="27"/>
  </w:num>
  <w:num w:numId="41">
    <w:abstractNumId w:val="31"/>
  </w:num>
  <w:num w:numId="42">
    <w:abstractNumId w:val="10"/>
  </w:num>
  <w:num w:numId="43">
    <w:abstractNumId w:val="39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89"/>
    <w:next w:val="78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92"/>
    <w:link w:val="1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92"/>
    <w:link w:val="790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92"/>
    <w:link w:val="791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89"/>
    <w:next w:val="78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9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89"/>
    <w:next w:val="78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9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89"/>
    <w:next w:val="78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9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9"/>
    <w:next w:val="78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9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9"/>
    <w:next w:val="78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9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9"/>
    <w:next w:val="78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89"/>
    <w:next w:val="78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92"/>
    <w:link w:val="34"/>
    <w:uiPriority w:val="10"/>
    <w:rPr>
      <w:sz w:val="48"/>
      <w:szCs w:val="48"/>
    </w:rPr>
  </w:style>
  <w:style w:type="paragraph" w:styleId="36">
    <w:name w:val="Subtitle"/>
    <w:basedOn w:val="789"/>
    <w:next w:val="78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92"/>
    <w:link w:val="36"/>
    <w:uiPriority w:val="11"/>
    <w:rPr>
      <w:sz w:val="24"/>
      <w:szCs w:val="24"/>
    </w:rPr>
  </w:style>
  <w:style w:type="paragraph" w:styleId="38">
    <w:name w:val="Quote"/>
    <w:basedOn w:val="789"/>
    <w:next w:val="78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9"/>
    <w:next w:val="78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92"/>
    <w:link w:val="800"/>
    <w:uiPriority w:val="99"/>
  </w:style>
  <w:style w:type="character" w:styleId="45">
    <w:name w:val="Footer Char"/>
    <w:basedOn w:val="792"/>
    <w:link w:val="802"/>
    <w:uiPriority w:val="99"/>
  </w:style>
  <w:style w:type="paragraph" w:styleId="46">
    <w:name w:val="Caption"/>
    <w:basedOn w:val="789"/>
    <w:next w:val="78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802"/>
    <w:uiPriority w:val="99"/>
  </w:style>
  <w:style w:type="table" w:styleId="49">
    <w:name w:val="Table Grid Light"/>
    <w:basedOn w:val="7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9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8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92"/>
    <w:uiPriority w:val="99"/>
    <w:unhideWhenUsed/>
    <w:rPr>
      <w:vertAlign w:val="superscript"/>
    </w:rPr>
  </w:style>
  <w:style w:type="paragraph" w:styleId="178">
    <w:name w:val="endnote text"/>
    <w:basedOn w:val="78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2"/>
    <w:uiPriority w:val="99"/>
    <w:semiHidden/>
    <w:unhideWhenUsed/>
    <w:rPr>
      <w:vertAlign w:val="superscript"/>
    </w:rPr>
  </w:style>
  <w:style w:type="paragraph" w:styleId="181">
    <w:name w:val="toc 1"/>
    <w:basedOn w:val="789"/>
    <w:next w:val="78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9"/>
    <w:next w:val="78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9"/>
    <w:next w:val="78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9"/>
    <w:next w:val="78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9"/>
    <w:next w:val="78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9"/>
    <w:next w:val="78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9"/>
    <w:next w:val="78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9"/>
    <w:next w:val="78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9"/>
    <w:next w:val="78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9"/>
    <w:next w:val="789"/>
    <w:uiPriority w:val="99"/>
    <w:unhideWhenUsed/>
    <w:pPr>
      <w:spacing w:after="0" w:afterAutospacing="0"/>
    </w:pPr>
  </w:style>
  <w:style w:type="paragraph" w:styleId="789" w:default="1">
    <w:name w:val="Normal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paragraph" w:styleId="790">
    <w:name w:val="Heading 2"/>
    <w:basedOn w:val="789"/>
    <w:link w:val="797"/>
    <w:uiPriority w:val="1"/>
    <w:qFormat/>
    <w:pPr>
      <w:ind w:left="479"/>
      <w:spacing w:before="87"/>
      <w:outlineLvl w:val="1"/>
    </w:pPr>
    <w:rPr>
      <w:b/>
      <w:bCs/>
      <w:sz w:val="28"/>
      <w:szCs w:val="28"/>
    </w:rPr>
  </w:style>
  <w:style w:type="paragraph" w:styleId="791">
    <w:name w:val="Heading 3"/>
    <w:basedOn w:val="789"/>
    <w:next w:val="789"/>
    <w:link w:val="804"/>
    <w:uiPriority w:val="9"/>
    <w:semiHidden/>
    <w:unhideWhenUsed/>
    <w:qFormat/>
    <w:pPr>
      <w:keepLines/>
      <w:keepNext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792" w:default="1">
    <w:name w:val="Default Paragraph Font"/>
    <w:uiPriority w:val="1"/>
    <w:semiHidden/>
    <w:unhideWhenUsed/>
  </w:style>
  <w:style w:type="table" w:styleId="79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4" w:default="1">
    <w:name w:val="No List"/>
    <w:uiPriority w:val="99"/>
    <w:semiHidden/>
    <w:unhideWhenUsed/>
  </w:style>
  <w:style w:type="paragraph" w:styleId="795">
    <w:name w:val="Body Text"/>
    <w:basedOn w:val="789"/>
    <w:link w:val="796"/>
    <w:uiPriority w:val="1"/>
    <w:qFormat/>
    <w:rPr>
      <w:sz w:val="23"/>
      <w:szCs w:val="23"/>
    </w:rPr>
  </w:style>
  <w:style w:type="character" w:styleId="796" w:customStyle="1">
    <w:name w:val="Основной текст Знак"/>
    <w:basedOn w:val="792"/>
    <w:link w:val="795"/>
    <w:uiPriority w:val="1"/>
    <w:rPr>
      <w:rFonts w:ascii="Times New Roman" w:hAnsi="Times New Roman" w:eastAsia="Times New Roman" w:cs="Times New Roman"/>
      <w:sz w:val="23"/>
      <w:szCs w:val="23"/>
    </w:rPr>
  </w:style>
  <w:style w:type="character" w:styleId="797" w:customStyle="1">
    <w:name w:val="Заголовок 2 Знак"/>
    <w:basedOn w:val="792"/>
    <w:link w:val="790"/>
    <w:uiPriority w:val="1"/>
    <w:rPr>
      <w:rFonts w:ascii="Times New Roman" w:hAnsi="Times New Roman" w:eastAsia="Times New Roman" w:cs="Times New Roman"/>
      <w:b/>
      <w:bCs/>
      <w:sz w:val="28"/>
      <w:szCs w:val="28"/>
    </w:rPr>
  </w:style>
  <w:style w:type="table" w:styleId="798" w:customStyle="1">
    <w:name w:val="Table Normal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799" w:customStyle="1">
    <w:name w:val="Table Paragraph"/>
    <w:basedOn w:val="789"/>
    <w:uiPriority w:val="1"/>
    <w:qFormat/>
    <w:pPr>
      <w:ind w:left="109"/>
    </w:pPr>
  </w:style>
  <w:style w:type="paragraph" w:styleId="800">
    <w:name w:val="Header"/>
    <w:basedOn w:val="789"/>
    <w:link w:val="80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01" w:customStyle="1">
    <w:name w:val="Верхний колонтитул Знак"/>
    <w:basedOn w:val="792"/>
    <w:link w:val="800"/>
    <w:uiPriority w:val="99"/>
    <w:rPr>
      <w:rFonts w:ascii="Times New Roman" w:hAnsi="Times New Roman" w:eastAsia="Times New Roman" w:cs="Times New Roman"/>
    </w:rPr>
  </w:style>
  <w:style w:type="paragraph" w:styleId="802">
    <w:name w:val="Footer"/>
    <w:basedOn w:val="789"/>
    <w:link w:val="80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03" w:customStyle="1">
    <w:name w:val="Нижний колонтитул Знак"/>
    <w:basedOn w:val="792"/>
    <w:link w:val="802"/>
    <w:uiPriority w:val="99"/>
    <w:rPr>
      <w:rFonts w:ascii="Times New Roman" w:hAnsi="Times New Roman" w:eastAsia="Times New Roman" w:cs="Times New Roman"/>
    </w:rPr>
  </w:style>
  <w:style w:type="character" w:styleId="804" w:customStyle="1">
    <w:name w:val="Заголовок 3 Знак"/>
    <w:basedOn w:val="792"/>
    <w:link w:val="791"/>
    <w:uiPriority w:val="9"/>
    <w:semiHidden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805">
    <w:name w:val="Normal (Web)"/>
    <w:basedOn w:val="789"/>
    <w:uiPriority w:val="99"/>
    <w:unhideWhenUsed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paragraph" w:styleId="806">
    <w:name w:val="No Spacing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paragraph" w:styleId="807">
    <w:name w:val="List Paragraph"/>
    <w:basedOn w:val="789"/>
    <w:qFormat/>
    <w:pPr>
      <w:contextualSpacing/>
      <w:ind w:left="720"/>
    </w:pPr>
  </w:style>
  <w:style w:type="table" w:styleId="808">
    <w:name w:val="Table Grid"/>
    <w:basedOn w:val="793"/>
    <w:uiPriority w:val="39"/>
    <w:pPr>
      <w:spacing w:after="0" w:line="240" w:lineRule="auto"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09" w:customStyle="1">
    <w:name w:val="c12"/>
    <w:basedOn w:val="78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character" w:styleId="810" w:customStyle="1">
    <w:name w:val="c2"/>
    <w:basedOn w:val="792"/>
  </w:style>
  <w:style w:type="paragraph" w:styleId="811" w:customStyle="1">
    <w:name w:val="c13"/>
    <w:basedOn w:val="78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paragraph" w:styleId="812" w:customStyle="1">
    <w:name w:val="c5"/>
    <w:basedOn w:val="78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character" w:styleId="813" w:customStyle="1">
    <w:name w:val="c9"/>
    <w:basedOn w:val="792"/>
  </w:style>
  <w:style w:type="paragraph" w:styleId="814" w:customStyle="1">
    <w:name w:val="c0"/>
    <w:basedOn w:val="78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character" w:styleId="815" w:customStyle="1">
    <w:name w:val="c1"/>
    <w:basedOn w:val="792"/>
  </w:style>
  <w:style w:type="paragraph" w:styleId="816" w:customStyle="1">
    <w:name w:val="c3"/>
    <w:basedOn w:val="78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paragraph" w:styleId="817" w:customStyle="1">
    <w:name w:val="c15"/>
    <w:basedOn w:val="78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paragraph" w:styleId="818">
    <w:name w:val="Balloon Text"/>
    <w:basedOn w:val="789"/>
    <w:link w:val="819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19" w:customStyle="1">
    <w:name w:val="Текст выноски Знак"/>
    <w:basedOn w:val="792"/>
    <w:link w:val="818"/>
    <w:uiPriority w:val="99"/>
    <w:semiHidden/>
    <w:rPr>
      <w:rFonts w:ascii="Segoe UI" w:hAnsi="Segoe UI" w:eastAsia="Times New Roman" w:cs="Segoe UI"/>
      <w:sz w:val="18"/>
      <w:szCs w:val="18"/>
    </w:rPr>
  </w:style>
  <w:style w:type="paragraph" w:styleId="820" w:customStyle="1">
    <w:name w:val="c7"/>
    <w:basedOn w:val="789"/>
    <w:pPr>
      <w:spacing w:before="100" w:beforeAutospacing="1" w:after="100" w:afterAutospacing="1"/>
      <w:widowControl/>
    </w:pPr>
    <w:rPr>
      <w:sz w:val="24"/>
      <w:szCs w:val="24"/>
      <w:lang w:eastAsia="ru-RU"/>
    </w:rPr>
  </w:style>
  <w:style w:type="table" w:styleId="821" w:customStyle="1">
    <w:name w:val="Сетка таблицы1"/>
    <w:basedOn w:val="793"/>
    <w:next w:val="808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822">
    <w:name w:val="Hyperlink"/>
    <w:basedOn w:val="792"/>
    <w:uiPriority w:val="99"/>
    <w:unhideWhenUsed/>
    <w:rPr>
      <w:color w:val="0563c1" w:themeColor="hyperlink"/>
      <w:u w:val="single"/>
    </w:rPr>
  </w:style>
  <w:style w:type="table" w:styleId="823" w:customStyle="1">
    <w:name w:val="Сетка таблицы2"/>
    <w:basedOn w:val="793"/>
    <w:next w:val="808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hyperlink" Target="https://www.maam.ru/obrazovanie/piramidka" TargetMode="External"/><Relationship Id="rId15" Type="http://schemas.openxmlformats.org/officeDocument/2006/relationships/hyperlink" Target="https://www.maam.ru/obrazovanie/igrushki-konspekty" TargetMode="External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hyperlink" Target="https://www.maam.ru/obrazovanie/piramidka" TargetMode="External"/><Relationship Id="rId20" Type="http://schemas.openxmlformats.org/officeDocument/2006/relationships/hyperlink" Target="https://www.maam.ru/obrazovanie/igrushki-lepka" TargetMode="External"/><Relationship Id="rId21" Type="http://schemas.openxmlformats.org/officeDocument/2006/relationships/image" Target="media/image5.jpg"/><Relationship Id="rId22" Type="http://schemas.openxmlformats.org/officeDocument/2006/relationships/image" Target="media/image6.jpg"/><Relationship Id="rId23" Type="http://schemas.openxmlformats.org/officeDocument/2006/relationships/image" Target="media/image7.jpg"/><Relationship Id="rId24" Type="http://schemas.openxmlformats.org/officeDocument/2006/relationships/image" Target="media/image8.jpg"/><Relationship Id="rId25" Type="http://schemas.openxmlformats.org/officeDocument/2006/relationships/image" Target="media/image9.jpg"/><Relationship Id="rId26" Type="http://schemas.openxmlformats.org/officeDocument/2006/relationships/image" Target="media/image10.jpg"/><Relationship Id="rId27" Type="http://schemas.openxmlformats.org/officeDocument/2006/relationships/image" Target="media/image11.jpg"/><Relationship Id="rId28" Type="http://schemas.openxmlformats.org/officeDocument/2006/relationships/image" Target="media/image12.jpg"/><Relationship Id="rId29" Type="http://schemas.openxmlformats.org/officeDocument/2006/relationships/image" Target="media/image13.jpg"/><Relationship Id="rId30" Type="http://schemas.openxmlformats.org/officeDocument/2006/relationships/hyperlink" Target="https://www.maam.ru/obrazovanie/medved-konspekty" TargetMode="External"/><Relationship Id="rId31" Type="http://schemas.openxmlformats.org/officeDocument/2006/relationships/image" Target="media/image14.jpg"/><Relationship Id="rId32" Type="http://schemas.openxmlformats.org/officeDocument/2006/relationships/image" Target="media/image15.jpg"/><Relationship Id="rId33" Type="http://schemas.openxmlformats.org/officeDocument/2006/relationships/image" Target="media/image16.jpg"/><Relationship Id="rId34" Type="http://schemas.openxmlformats.org/officeDocument/2006/relationships/image" Target="media/image17.png"/><Relationship Id="rId35" Type="http://schemas.openxmlformats.org/officeDocument/2006/relationships/image" Target="media/image18.jpg"/><Relationship Id="rId36" Type="http://schemas.openxmlformats.org/officeDocument/2006/relationships/image" Target="media/image19.jpg"/><Relationship Id="rId37" Type="http://schemas.openxmlformats.org/officeDocument/2006/relationships/image" Target="media/image20.jpg"/><Relationship Id="rId38" Type="http://schemas.openxmlformats.org/officeDocument/2006/relationships/image" Target="media/image21.jpg"/><Relationship Id="rId39" Type="http://schemas.openxmlformats.org/officeDocument/2006/relationships/image" Target="media/image22.jpg"/><Relationship Id="rId40" Type="http://schemas.openxmlformats.org/officeDocument/2006/relationships/image" Target="media/image23.jpg"/><Relationship Id="rId41" Type="http://schemas.openxmlformats.org/officeDocument/2006/relationships/image" Target="media/image24.jpg"/><Relationship Id="rId42" Type="http://schemas.openxmlformats.org/officeDocument/2006/relationships/image" Target="media/image25.jpg"/><Relationship Id="rId43" Type="http://schemas.openxmlformats.org/officeDocument/2006/relationships/image" Target="media/image26.jpg"/><Relationship Id="rId44" Type="http://schemas.openxmlformats.org/officeDocument/2006/relationships/image" Target="media/image27.jpg"/><Relationship Id="rId45" Type="http://schemas.openxmlformats.org/officeDocument/2006/relationships/hyperlink" Target="https://www.maam.ru/obrazovanie/konspekty-zanyatij" TargetMode="External"/><Relationship Id="rId46" Type="http://schemas.openxmlformats.org/officeDocument/2006/relationships/hyperlink" Target="https://www.maam.ru/obrazovanie/magazin-rolevaya-igra" TargetMode="External"/><Relationship Id="rId47" Type="http://schemas.openxmlformats.org/officeDocument/2006/relationships/hyperlink" Target="https://www.maam.ru/obrazovanie/magazin" TargetMode="External"/><Relationship Id="rId48" Type="http://schemas.openxmlformats.org/officeDocument/2006/relationships/hyperlink" Target="https://www.maam.ru/obrazovanie/igrushki-konspekty" TargetMode="External"/><Relationship Id="rId49" Type="http://schemas.openxmlformats.org/officeDocument/2006/relationships/image" Target="media/image28.jpg"/><Relationship Id="rId50" Type="http://schemas.openxmlformats.org/officeDocument/2006/relationships/image" Target="media/image29.jpg"/><Relationship Id="rId51" Type="http://schemas.openxmlformats.org/officeDocument/2006/relationships/image" Target="media/image30.jpg"/><Relationship Id="rId52" Type="http://schemas.openxmlformats.org/officeDocument/2006/relationships/image" Target="media/image31.jpg"/><Relationship Id="rId53" Type="http://schemas.openxmlformats.org/officeDocument/2006/relationships/image" Target="media/image32.jpg"/><Relationship Id="rId54" Type="http://schemas.openxmlformats.org/officeDocument/2006/relationships/image" Target="media/image33.jpg"/><Relationship Id="rId55" Type="http://schemas.openxmlformats.org/officeDocument/2006/relationships/image" Target="media/image3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7A1DC-85B6-4AD6-8A67-6009E1C54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Зоя Захарова</cp:lastModifiedBy>
  <cp:revision>28</cp:revision>
  <dcterms:created xsi:type="dcterms:W3CDTF">2023-05-20T19:57:00Z</dcterms:created>
  <dcterms:modified xsi:type="dcterms:W3CDTF">2025-02-18T14:50:29Z</dcterms:modified>
</cp:coreProperties>
</file>