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12" w:rsidRDefault="00414F12"/>
    <w:p w:rsidR="00414F12" w:rsidRDefault="00414F12" w:rsidP="00414F12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  <w:t>Экологическая акция на тему</w:t>
      </w:r>
    </w:p>
    <w:p w:rsidR="00414F12" w:rsidRDefault="00414F12" w:rsidP="00414F12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  <w:t>"Враг планете - это мусор!"</w:t>
      </w:r>
    </w:p>
    <w:p w:rsidR="00414F12" w:rsidRPr="00414F12" w:rsidRDefault="00414F12" w:rsidP="00414F12">
      <w:pPr>
        <w:pBdr>
          <w:bottom w:val="single" w:sz="6" w:space="0" w:color="D6DDB9"/>
        </w:pBdr>
        <w:shd w:val="clear" w:color="auto" w:fill="F4F4F4"/>
        <w:tabs>
          <w:tab w:val="left" w:pos="2895"/>
        </w:tabs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  <w:t>03 апреля -28 апреля 2017 года</w:t>
      </w:r>
    </w:p>
    <w:p w:rsidR="00414F12" w:rsidRPr="005E7577" w:rsidRDefault="00414F12" w:rsidP="00414F1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br w:type="textWrapping" w:clear="all"/>
      </w:r>
      <w:r w:rsidRPr="005E757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Акция включает в себя:</w:t>
      </w:r>
    </w:p>
    <w:p w:rsidR="00414F12" w:rsidRPr="005E7577" w:rsidRDefault="00414F12" w:rsidP="00414F1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1.</w:t>
      </w: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Проведение предварительных бесед с детьми о мусоре, какие виды мусора бывают, чем вреден мусор и т.д.</w:t>
      </w:r>
    </w:p>
    <w:p w:rsidR="00414F12" w:rsidRPr="005E7577" w:rsidRDefault="00414F12" w:rsidP="00414F1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2.</w:t>
      </w: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Подготовка презентации на тему «Мусор -  наш враг» и «Чудеса из мусора»</w:t>
      </w:r>
    </w:p>
    <w:p w:rsidR="00414F12" w:rsidRPr="005E7577" w:rsidRDefault="00414F12" w:rsidP="00414F1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3.</w:t>
      </w: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Выполнение коллективной работы из бытового мусора.</w:t>
      </w:r>
    </w:p>
    <w:p w:rsidR="00414F12" w:rsidRPr="005E7577" w:rsidRDefault="00414F12" w:rsidP="00414F1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4.</w:t>
      </w: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Организация выставки работ из бытового мусора, выполненных детьми дома вместе с родителями.</w:t>
      </w:r>
    </w:p>
    <w:p w:rsidR="00414F12" w:rsidRPr="005E7577" w:rsidRDefault="00414F12" w:rsidP="00414F12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5.</w:t>
      </w: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Проведение итогового </w:t>
      </w:r>
      <w:proofErr w:type="spellStart"/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досугового</w:t>
      </w:r>
      <w:proofErr w:type="spellEnd"/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«Враг природы – это мусор!»</w:t>
      </w:r>
    </w:p>
    <w:p w:rsidR="00A07E14" w:rsidRDefault="00A07E14">
      <w:pPr>
        <w:rPr>
          <w:noProof/>
          <w:lang w:eastAsia="ru-RU"/>
        </w:rPr>
      </w:pPr>
    </w:p>
    <w:p w:rsidR="00414F12" w:rsidRDefault="00414F12">
      <w:pPr>
        <w:rPr>
          <w:noProof/>
          <w:lang w:eastAsia="ru-RU"/>
        </w:rPr>
      </w:pPr>
    </w:p>
    <w:p w:rsidR="00414F12" w:rsidRDefault="00414F12" w:rsidP="00414F1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43525" cy="3276866"/>
            <wp:effectExtent l="19050" t="0" r="9525" b="0"/>
            <wp:docPr id="4" name="Рисунок 4" descr="Картинки по запросу экологические карти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экологические карти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27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F12" w:rsidRDefault="00414F12" w:rsidP="00414F12">
      <w:pPr>
        <w:tabs>
          <w:tab w:val="left" w:pos="1635"/>
        </w:tabs>
      </w:pPr>
      <w:r>
        <w:tab/>
      </w:r>
    </w:p>
    <w:p w:rsidR="00414F12" w:rsidRPr="006B32A5" w:rsidRDefault="006B32A5" w:rsidP="006B32A5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2A5">
        <w:rPr>
          <w:rFonts w:ascii="Times New Roman" w:hAnsi="Times New Roman" w:cs="Times New Roman"/>
          <w:b/>
          <w:sz w:val="28"/>
          <w:szCs w:val="28"/>
        </w:rPr>
        <w:t>МКДОУ «Детский сад № 19 «Тополёк»</w:t>
      </w:r>
    </w:p>
    <w:sectPr w:rsidR="00414F12" w:rsidRPr="006B32A5" w:rsidSect="00A0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F12"/>
    <w:rsid w:val="00414F12"/>
    <w:rsid w:val="006B32A5"/>
    <w:rsid w:val="00A0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2017-03-30T04:59:00Z</dcterms:created>
  <dcterms:modified xsi:type="dcterms:W3CDTF">2017-03-30T05:11:00Z</dcterms:modified>
</cp:coreProperties>
</file>