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382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382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12</w:t>
      </w:r>
      <w:r>
        <w:rPr>
          <w:rFonts w:ascii="Times New Roman" w:hAnsi="Times New Roman"/>
          <w:b/>
          <w:bCs/>
          <w:sz w:val="36"/>
          <w:szCs w:val="36"/>
        </w:rPr>
        <w:t xml:space="preserve"> января </w:t>
      </w:r>
      <w:r>
        <w:rPr>
          <w:rFonts w:ascii="Times New Roman" w:hAnsi="Times New Roman"/>
          <w:b/>
          <w:bCs/>
          <w:sz w:val="36"/>
          <w:szCs w:val="36"/>
        </w:rPr>
        <w:t>2007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6</w:t>
      </w:r>
    </w:p>
    <w:p w:rsidR="00000000" w:rsidRDefault="00382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ПРАВИЛ ОСУЩЕСТВЛЕНИЯ СОЦИАЛЬНОЙ РЕАБИЛИТАЦИИ ЛИЦ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ПОСТРАДАВШИХ В РЕЗУЛЬТАТЕ ТЕРРОРИСТИЧЕСКОГО АКТА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А ТАКЖЕ ЛИЦ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УЧАСТВУЮЩИХ В БОРЬБЕ С ТЕРРОРИЗМОМ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</w:t>
      </w:r>
      <w:r>
        <w:rPr>
          <w:rFonts w:ascii="Times New Roman" w:hAnsi="Times New Roman"/>
          <w:sz w:val="24"/>
          <w:szCs w:val="24"/>
        </w:rPr>
        <w:t xml:space="preserve">вления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25.03.2013 N 257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382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</w:t>
      </w:r>
      <w:r>
        <w:rPr>
          <w:rFonts w:ascii="Times New Roman" w:hAnsi="Times New Roman"/>
          <w:sz w:val="24"/>
          <w:szCs w:val="24"/>
        </w:rPr>
        <w:t>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прилагаемые Правила осуществления социальной реабилитации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пострадавших в результате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участвующих в борьбе с терроризмом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Установ</w:t>
      </w:r>
      <w:r>
        <w:rPr>
          <w:rFonts w:ascii="Times New Roman" w:hAnsi="Times New Roman"/>
          <w:sz w:val="24"/>
          <w:szCs w:val="24"/>
        </w:rPr>
        <w:t>ить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разъяснения по применению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настоящим постановлением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отношении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пострадавших в результате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дает Министерство труда и социальной защиты Российской Федерации по согласованию с Министерством здравоохра</w:t>
      </w:r>
      <w:r>
        <w:rPr>
          <w:rFonts w:ascii="Times New Roman" w:hAnsi="Times New Roman"/>
          <w:sz w:val="24"/>
          <w:szCs w:val="24"/>
        </w:rPr>
        <w:t>нения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по вопросам социальной реабилитации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участвующих в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соответствующие федеральные органы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борьбу с терроризмом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25.03.2013 N 257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Признать утратившим силу постановление Правительства Российской Федерации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6 февр</w:t>
        </w:r>
        <w:r>
          <w:rPr>
            <w:rFonts w:ascii="Times New Roman" w:hAnsi="Times New Roman"/>
            <w:sz w:val="24"/>
            <w:szCs w:val="24"/>
            <w:u w:val="single"/>
          </w:rPr>
          <w:t>аля 2001 г. N 90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осуществления социальной реабилитации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пострадавших в результате террористической акции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658).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Настоящее постановление распространяется на правоотношения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возникшие с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382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Председатель Правительства 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ФРАДКОВ </w:t>
      </w:r>
    </w:p>
    <w:p w:rsidR="00000000" w:rsidRDefault="00382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УТВЕРЖДЕНЫ 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Постановлением Правительства 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12</w:t>
      </w:r>
      <w:r>
        <w:rPr>
          <w:rFonts w:ascii="Times New Roman" w:hAnsi="Times New Roman"/>
          <w:i/>
          <w:iCs/>
          <w:sz w:val="24"/>
          <w:szCs w:val="24"/>
        </w:rPr>
        <w:t xml:space="preserve"> января </w:t>
      </w:r>
      <w:r>
        <w:rPr>
          <w:rFonts w:ascii="Times New Roman" w:hAnsi="Times New Roman"/>
          <w:i/>
          <w:iCs/>
          <w:sz w:val="24"/>
          <w:szCs w:val="24"/>
        </w:rPr>
        <w:t>2007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Default="00382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ПРАВИЛА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ОСУЩЕСТВЛЕНИЯ СОЦИАЛЬНОЙ РЕАБИЛИТАЦИИ ЛИЦ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ПОСТРАДАВШИХ В РЕЗУЛЬ</w:t>
      </w:r>
      <w:r>
        <w:rPr>
          <w:rFonts w:ascii="Times New Roman" w:hAnsi="Times New Roman"/>
          <w:b/>
          <w:bCs/>
          <w:sz w:val="36"/>
          <w:szCs w:val="36"/>
        </w:rPr>
        <w:t>ТАТЕ ТЕРРОРИСТИЧЕСКОГО АКТА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А ТАКЖЕ ЛИЦ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УЧАСТВУЮЩИХ В БОРЬБЕ С ТЕРРОРИЗМОМ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Правила в соответствии с Федеральным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определя</w:t>
      </w:r>
      <w:r>
        <w:rPr>
          <w:rFonts w:ascii="Times New Roman" w:hAnsi="Times New Roman"/>
          <w:sz w:val="24"/>
          <w:szCs w:val="24"/>
        </w:rPr>
        <w:t>ют порядок осуществления за счет средств федерального бюджета социальной реабилитации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пострадавших в результате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 есть преступления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квалифицированного статьями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/>
          <w:sz w:val="24"/>
          <w:szCs w:val="24"/>
        </w:rPr>
        <w:t xml:space="preserve"> Уголовного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других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Уголовным кодексом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они совершены в террористических целях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пострадавшие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>вующих в борьбе с терроризмом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военнослужащих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сотрудников и специалистов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борьбу с терроризмом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содействующих на постоянной или временной основе федеральным органам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борьбу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выявлении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пресечении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раскрытии и расследовании террористических актов и минимизации их последствий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членов семей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подпунктах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настоящего пункта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Социальная реабилитация по</w:t>
      </w:r>
      <w:r>
        <w:rPr>
          <w:rFonts w:ascii="Times New Roman" w:hAnsi="Times New Roman"/>
          <w:sz w:val="24"/>
          <w:szCs w:val="24"/>
        </w:rPr>
        <w:t>страдавших 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участвующих в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включает в себя психологическую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медицинскую и профессиональную реабилитацию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правовую помощь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содействие в трудоустройстве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предоставление жилья и проводится в целях социальной адаптации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пострадав</w:t>
      </w:r>
      <w:r>
        <w:rPr>
          <w:rFonts w:ascii="Times New Roman" w:hAnsi="Times New Roman"/>
          <w:sz w:val="24"/>
          <w:szCs w:val="24"/>
        </w:rPr>
        <w:t>ших в результате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их интеграции в общество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Психологическая реабилитация пострадавших осуществляется путем предоставления психологической помощи в соответствии с законодательством Российской Федерации на основании обращения пост</w:t>
      </w:r>
      <w:r>
        <w:rPr>
          <w:rFonts w:ascii="Times New Roman" w:hAnsi="Times New Roman"/>
          <w:sz w:val="24"/>
          <w:szCs w:val="24"/>
        </w:rPr>
        <w:t>радавшего или его законного представителя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 государственной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общественного объединения в учреждения здравоохранения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соответствующие службы и организации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</w:t>
      </w:r>
      <w:r>
        <w:rPr>
          <w:rFonts w:ascii="Times New Roman" w:hAnsi="Times New Roman"/>
          <w:sz w:val="24"/>
          <w:szCs w:val="24"/>
        </w:rPr>
        <w:t xml:space="preserve"> борьбу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 инициативе этих учреждений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служб и организаций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Медицинская реабилитация пострадавших осуществляется в медицинских учреждениях в соответствии с программой государственных гарантий оказания гражданам Российской Федераци</w:t>
      </w:r>
      <w:r>
        <w:rPr>
          <w:rFonts w:ascii="Times New Roman" w:hAnsi="Times New Roman"/>
          <w:sz w:val="24"/>
          <w:szCs w:val="24"/>
        </w:rPr>
        <w:t>и бесплатной медицинской помощи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утверждаемой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>
        <w:rPr>
          <w:rFonts w:ascii="Times New Roman" w:hAnsi="Times New Roman"/>
          <w:sz w:val="24"/>
          <w:szCs w:val="24"/>
        </w:rPr>
        <w:t xml:space="preserve"> Профессиональная реабилитация пострадавших в части предоставления услуг по профессиональной ориентации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профессиональной подготовке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переподготовке и повышению квалификац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части оказания содействия в трудоустройстве осуществляется государственными учреждениями службы занятости населения в соответствии с законодательством Российской Федерации о занятости населения за счет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предусматриваемых в Федеральном</w:t>
      </w:r>
      <w:r>
        <w:rPr>
          <w:rFonts w:ascii="Times New Roman" w:hAnsi="Times New Roman"/>
          <w:sz w:val="24"/>
          <w:szCs w:val="24"/>
        </w:rPr>
        <w:t xml:space="preserve"> фонде компенсаций в виде субвенций бюджетам субъектов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Правовая помощь предоставляется пострадавшим при их обращении в соответствующие службы и учреждения органов государственной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которые возложены полномочия по оказанию </w:t>
      </w:r>
      <w:r>
        <w:rPr>
          <w:rFonts w:ascii="Times New Roman" w:hAnsi="Times New Roman"/>
          <w:sz w:val="24"/>
          <w:szCs w:val="24"/>
        </w:rPr>
        <w:t>содействия гражданам в осуществлении их прав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федеральные органы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уполномоченные давать разъяснения по вопросам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связанным с социальной реабилитацией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Предоставление жилья пострадавшим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лишившимся его в результате террори</w:t>
      </w:r>
      <w:r>
        <w:rPr>
          <w:rFonts w:ascii="Times New Roman" w:hAnsi="Times New Roman"/>
          <w:sz w:val="24"/>
          <w:szCs w:val="24"/>
        </w:rPr>
        <w:t>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для граждан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лишившихся жилья в результате чрезвычайных ситуаций и стихийных бедствий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Социальная реабилитация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участвующих в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соответс</w:t>
      </w:r>
      <w:r>
        <w:rPr>
          <w:rFonts w:ascii="Times New Roman" w:hAnsi="Times New Roman"/>
          <w:sz w:val="24"/>
          <w:szCs w:val="24"/>
        </w:rPr>
        <w:t>твующими федеральными органами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осуществляющими борьбу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учетом правового статуса таких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устанавливаемого федеральными законами и иными нормативными правовыми актами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Федеральные органы испол</w:t>
      </w:r>
      <w:r>
        <w:rPr>
          <w:rFonts w:ascii="Times New Roman" w:hAnsi="Times New Roman"/>
          <w:sz w:val="24"/>
          <w:szCs w:val="24"/>
        </w:rPr>
        <w:t>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борьбу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совместно с органами исполнительной власти субъектов Российской Федерации и органами местного самоуправления с учетом характера и последствий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других обстоятельств в перв</w:t>
      </w:r>
      <w:r>
        <w:rPr>
          <w:rFonts w:ascii="Times New Roman" w:hAnsi="Times New Roman"/>
          <w:sz w:val="24"/>
          <w:szCs w:val="24"/>
        </w:rPr>
        <w:t>оочередном порядке принимают меры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направленные на выявление и учет пострадавших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определение видов необходимой помощи в целях социальной реабилитации пострадавших</w:t>
      </w:r>
      <w:r>
        <w:rPr>
          <w:rFonts w:ascii="Times New Roman" w:hAnsi="Times New Roman"/>
          <w:sz w:val="24"/>
          <w:szCs w:val="24"/>
        </w:rPr>
        <w:t>.</w:t>
      </w:r>
    </w:p>
    <w:p w:rsidR="00382B0A" w:rsidRDefault="00382B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Для координации действий органов исполнительной власти по организации и осуществлению с</w:t>
      </w:r>
      <w:r>
        <w:rPr>
          <w:rFonts w:ascii="Times New Roman" w:hAnsi="Times New Roman"/>
          <w:sz w:val="24"/>
          <w:szCs w:val="24"/>
        </w:rPr>
        <w:t>оциальной реабилитации пострадавших 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участвующих в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могут создаваться соответствующие органы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комитеты</w:t>
      </w:r>
      <w:r>
        <w:rPr>
          <w:rFonts w:ascii="Times New Roman" w:hAnsi="Times New Roman"/>
          <w:sz w:val="24"/>
          <w:szCs w:val="24"/>
        </w:rPr>
        <w:t>).</w:t>
      </w:r>
    </w:p>
    <w:sectPr w:rsidR="00382B0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2B0"/>
    <w:rsid w:val="00382B0A"/>
    <w:rsid w:val="0080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5977DAA9-5F27-471B-9078-CE12BE6E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89867#l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2920#l0" TargetMode="External"/><Relationship Id="rId12" Type="http://schemas.openxmlformats.org/officeDocument/2006/relationships/hyperlink" Target="https://normativ.kontur.ru/document?moduleid=1&amp;documentid=206754#l15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11627#l363" TargetMode="External"/><Relationship Id="rId11" Type="http://schemas.openxmlformats.org/officeDocument/2006/relationships/hyperlink" Target="https://normativ.kontur.ru/document?moduleid=1&amp;documentid=206754#l14259" TargetMode="External"/><Relationship Id="rId5" Type="http://schemas.openxmlformats.org/officeDocument/2006/relationships/hyperlink" Target="https://normativ.kontur.ru/document?moduleid=1&amp;documentid=189867#l0" TargetMode="External"/><Relationship Id="rId10" Type="http://schemas.openxmlformats.org/officeDocument/2006/relationships/hyperlink" Target="https://normativ.kontur.ru/document?moduleid=1&amp;documentid=206754#l13890" TargetMode="External"/><Relationship Id="rId4" Type="http://schemas.openxmlformats.org/officeDocument/2006/relationships/hyperlink" Target="https://normativ.kontur.ru/document?moduleid=1&amp;documentid=211627#l0" TargetMode="External"/><Relationship Id="rId9" Type="http://schemas.openxmlformats.org/officeDocument/2006/relationships/hyperlink" Target="https://normativ.kontur.ru/document?moduleid=1&amp;documentid=206754#l130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2019-05-12T09:30:00Z</dcterms:created>
  <dcterms:modified xsi:type="dcterms:W3CDTF">2019-05-12T09:30:00Z</dcterms:modified>
</cp:coreProperties>
</file>