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29</w:t>
      </w:r>
      <w:r>
        <w:rPr>
          <w:rFonts w:ascii="Times New Roman" w:hAnsi="Times New Roman"/>
          <w:b/>
          <w:bCs/>
          <w:sz w:val="36"/>
          <w:szCs w:val="36"/>
        </w:rPr>
        <w:t xml:space="preserve"> августа </w:t>
      </w:r>
      <w:r>
        <w:rPr>
          <w:rFonts w:ascii="Times New Roman" w:hAnsi="Times New Roman"/>
          <w:b/>
          <w:bCs/>
          <w:sz w:val="36"/>
          <w:szCs w:val="36"/>
        </w:rPr>
        <w:t>2014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875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ОБ УТВЕРЖДЕНИИ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ТЕХНИЧЕСКОМУ И ЭКСПОРТНОМУ КОНТРОЛЮ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ЕЕ ТЕРРИТОРИАЛЬНЫХ ОРГАНОВ И ПОД</w:t>
      </w:r>
      <w:r>
        <w:rPr>
          <w:rFonts w:ascii="Times New Roman" w:hAnsi="Times New Roman"/>
          <w:b/>
          <w:bCs/>
          <w:sz w:val="36"/>
          <w:szCs w:val="36"/>
        </w:rPr>
        <w:t xml:space="preserve">ВЕДОМСТВЕННЫХ ОРГАНИЗАЦИЙ И ФОРМЫ ПАСПОРТА БЕЗОПАСНОСТИ ЭТИХ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части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</w:t>
      </w:r>
      <w:r>
        <w:rPr>
          <w:rFonts w:ascii="Times New Roman" w:hAnsi="Times New Roman"/>
          <w:sz w:val="24"/>
          <w:szCs w:val="24"/>
        </w:rPr>
        <w:t>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территориальных органов и подведомственных орган</w:t>
      </w:r>
      <w:r>
        <w:rPr>
          <w:rFonts w:ascii="Times New Roman" w:hAnsi="Times New Roman"/>
          <w:sz w:val="24"/>
          <w:szCs w:val="24"/>
        </w:rPr>
        <w:t>изаций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 паспорта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территориальных органов и подведомственных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</w:t>
      </w:r>
      <w:r>
        <w:rPr>
          <w:rFonts w:ascii="Times New Roman" w:hAnsi="Times New Roman"/>
          <w:i/>
          <w:iCs/>
          <w:sz w:val="24"/>
          <w:szCs w:val="24"/>
        </w:rPr>
        <w:t>лением Правительства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29</w:t>
      </w:r>
      <w:r>
        <w:rPr>
          <w:rFonts w:ascii="Times New Roman" w:hAnsi="Times New Roman"/>
          <w:i/>
          <w:iCs/>
          <w:sz w:val="24"/>
          <w:szCs w:val="24"/>
        </w:rPr>
        <w:t xml:space="preserve"> августа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875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К АНТИТЕРРОРИСТИЧЕСКОЙ ЗАЩИЩЕННОСТИ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ТЕХНИЧЕСКОМУ И ЭКСПОРТНОМУ КОНТРОЛЮ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ЕЕ ТЕРРИТОРИАЛЬНЫХ ОРГАНОВ И ПОДВЕДОМСТВЕННЫХ ОРГАНИЗАЦИЙ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I.</w:t>
      </w:r>
      <w:r>
        <w:rPr>
          <w:rFonts w:ascii="Times New Roman" w:hAnsi="Times New Roman"/>
          <w:b/>
          <w:bCs/>
          <w:sz w:val="27"/>
          <w:szCs w:val="27"/>
        </w:rPr>
        <w:t xml:space="preserve"> Общие положения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требования разработаны в целях установления обязательного для выполнения комплекса организационных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правовых и иных мер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Федеральной службы по</w:t>
      </w:r>
      <w:r>
        <w:rPr>
          <w:rFonts w:ascii="Times New Roman" w:hAnsi="Times New Roman"/>
          <w:sz w:val="24"/>
          <w:szCs w:val="24"/>
        </w:rPr>
        <w:t xml:space="preserve"> техническому и экспортному контролю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их категорирования с учетом степени угрозы совершения на них террористических актов и возможных последствий их совершения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целях определения порядка разработки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содержания и форм</w:t>
      </w:r>
      <w:r>
        <w:rPr>
          <w:rFonts w:ascii="Times New Roman" w:hAnsi="Times New Roman"/>
          <w:sz w:val="24"/>
          <w:szCs w:val="24"/>
        </w:rPr>
        <w:t xml:space="preserve">ы паспорта безопасности этих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целей настоящих требований под объектами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понимаются комплексы технологически и технически связанных между собой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сооружений и систем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здания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строения и со</w:t>
      </w:r>
      <w:r>
        <w:rPr>
          <w:rFonts w:ascii="Times New Roman" w:hAnsi="Times New Roman"/>
          <w:sz w:val="24"/>
          <w:szCs w:val="24"/>
        </w:rPr>
        <w:t>оружения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правообладателем которых являются Федеральная служба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территориальные органы и подведомственные организации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органы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которые относятся </w:t>
      </w:r>
      <w:r>
        <w:rPr>
          <w:rFonts w:ascii="Times New Roman" w:hAnsi="Times New Roman"/>
          <w:sz w:val="24"/>
          <w:szCs w:val="24"/>
        </w:rPr>
        <w:t>к сфере их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Настоящие требования не распространяются на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подлежащие обязательной охране полицией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II.</w:t>
      </w:r>
      <w:r>
        <w:rPr>
          <w:rFonts w:ascii="Times New Roman" w:hAnsi="Times New Roman"/>
          <w:b/>
          <w:bCs/>
          <w:sz w:val="27"/>
          <w:szCs w:val="27"/>
        </w:rPr>
        <w:t xml:space="preserve"> Категорирование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  <w:r>
        <w:rPr>
          <w:rFonts w:ascii="Times New Roman" w:hAnsi="Times New Roman"/>
          <w:b/>
          <w:bCs/>
          <w:sz w:val="27"/>
          <w:szCs w:val="27"/>
        </w:rPr>
        <w:t xml:space="preserve"> и порядок его проведения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В целях установления дифференцированных требований</w:t>
      </w:r>
      <w:r>
        <w:rPr>
          <w:rFonts w:ascii="Times New Roman" w:hAnsi="Times New Roman"/>
          <w:sz w:val="24"/>
          <w:szCs w:val="24"/>
        </w:rPr>
        <w:t xml:space="preserve"> обеспечения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их категорирование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располагающиеся на одной или нескольких территориально связанных площадках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правообладателем которых является один орган или орган</w:t>
      </w:r>
      <w:r>
        <w:rPr>
          <w:rFonts w:ascii="Times New Roman" w:hAnsi="Times New Roman"/>
          <w:sz w:val="24"/>
          <w:szCs w:val="24"/>
        </w:rPr>
        <w:t>изация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подлежат категорированию как один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располагающиеся на территориально удаленных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технологически и технически не связанных между собой площадках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правообладателем </w:t>
      </w:r>
      <w:r>
        <w:rPr>
          <w:rFonts w:ascii="Times New Roman" w:hAnsi="Times New Roman"/>
          <w:sz w:val="24"/>
          <w:szCs w:val="24"/>
        </w:rPr>
        <w:t>которых является один орган или организация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подлежат категорированию как отдельные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Устанавливаются следующие категории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потенциально опасные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об</w:t>
      </w:r>
      <w:r>
        <w:rPr>
          <w:rFonts w:ascii="Times New Roman" w:hAnsi="Times New Roman"/>
          <w:sz w:val="24"/>
          <w:szCs w:val="24"/>
        </w:rPr>
        <w:t xml:space="preserve">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отнесенные к категории потенциально опасных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 xml:space="preserve">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на основании оценки состояния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учитывающей их значимость для инфраструктуры</w:t>
      </w:r>
      <w:r>
        <w:rPr>
          <w:rFonts w:ascii="Times New Roman" w:hAnsi="Times New Roman"/>
          <w:sz w:val="24"/>
          <w:szCs w:val="24"/>
        </w:rPr>
        <w:t xml:space="preserve"> и жизнеобеспечения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степень потенциальной опасности и угрозы совершения террористического акта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возможных последствий его совершения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угрозы совершения террористического акта определяется на основании данных о сов</w:t>
      </w:r>
      <w:r>
        <w:rPr>
          <w:rFonts w:ascii="Times New Roman" w:hAnsi="Times New Roman"/>
          <w:sz w:val="24"/>
          <w:szCs w:val="24"/>
        </w:rPr>
        <w:t>ершенных и предотвращенных террористических актах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Возможные последствия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на основании прогнозных показателей о количестве работников органа или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</w:t>
      </w:r>
      <w:r>
        <w:rPr>
          <w:rFonts w:ascii="Times New Roman" w:hAnsi="Times New Roman"/>
          <w:sz w:val="24"/>
          <w:szCs w:val="24"/>
        </w:rPr>
        <w:t>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количестве населения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погибнуть или получить вред здоровью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возможном материальном ущербе и ущербе окружающей природной среде в районе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К категории потенциально опасных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относ</w:t>
      </w:r>
      <w:r>
        <w:rPr>
          <w:rFonts w:ascii="Times New Roman" w:hAnsi="Times New Roman"/>
          <w:sz w:val="24"/>
          <w:szCs w:val="24"/>
        </w:rPr>
        <w:t xml:space="preserve">ятся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 которых используют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производят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перерабатывают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хранят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транспортируют или уничтожают радиоактивные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пожаровзрывоопасные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опасные химические и биологические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создающие реальную угрозу возникновения исто</w:t>
      </w:r>
      <w:r>
        <w:rPr>
          <w:rFonts w:ascii="Times New Roman" w:hAnsi="Times New Roman"/>
          <w:sz w:val="24"/>
          <w:szCs w:val="24"/>
        </w:rPr>
        <w:t>чника чрезвычайной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На каждом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независимо от его категории выделяются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наиболее значимые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совершение террористического акта на которых приведет </w:t>
      </w:r>
      <w:r>
        <w:rPr>
          <w:rFonts w:ascii="Times New Roman" w:hAnsi="Times New Roman"/>
          <w:sz w:val="24"/>
          <w:szCs w:val="24"/>
        </w:rPr>
        <w:t xml:space="preserve">к прекращению нормального функционирования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его повреждению или аварии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Категорирование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организуется руководителем органа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Руководителем органа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назначается комиссия по категорированию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 работники органа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представители территориального органа безопасности и территориального органа Министерства внутренних дел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 работе комиссии могут привлекаться эксперты из числа работников специализированных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имеющих право осу</w:t>
      </w:r>
      <w:r>
        <w:rPr>
          <w:rFonts w:ascii="Times New Roman" w:hAnsi="Times New Roman"/>
          <w:sz w:val="24"/>
          <w:szCs w:val="24"/>
        </w:rPr>
        <w:t xml:space="preserve">ществлять экспертизу безопасности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комиссии назначается руководитель органа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или его заместитель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курирующий вопросы антитеррористической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Результ</w:t>
      </w:r>
      <w:r>
        <w:rPr>
          <w:rFonts w:ascii="Times New Roman" w:hAnsi="Times New Roman"/>
          <w:sz w:val="24"/>
          <w:szCs w:val="24"/>
        </w:rPr>
        <w:t xml:space="preserve">аты работы комиссии оформляются актом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Акт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в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Один экземпляр акта категорирования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в органе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</w:t>
      </w:r>
      <w:r>
        <w:rPr>
          <w:rFonts w:ascii="Times New Roman" w:hAnsi="Times New Roman"/>
          <w:sz w:val="24"/>
          <w:szCs w:val="24"/>
        </w:rPr>
        <w:t xml:space="preserve">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второй экземпляр передается в Федеральную службу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Категорирование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проводится раз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Учет потенциально опасных и иных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Фед</w:t>
      </w:r>
      <w:r>
        <w:rPr>
          <w:rFonts w:ascii="Times New Roman" w:hAnsi="Times New Roman"/>
          <w:sz w:val="24"/>
          <w:szCs w:val="24"/>
        </w:rPr>
        <w:t>еральной службой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III.</w:t>
      </w:r>
      <w:r>
        <w:rPr>
          <w:rFonts w:ascii="Times New Roman" w:hAnsi="Times New Roman"/>
          <w:b/>
          <w:bCs/>
          <w:sz w:val="27"/>
          <w:szCs w:val="27"/>
        </w:rPr>
        <w:t xml:space="preserve"> Меры</w:t>
      </w:r>
      <w:r>
        <w:rPr>
          <w:rFonts w:ascii="Times New Roman" w:hAnsi="Times New Roman"/>
          <w:b/>
          <w:bCs/>
          <w:sz w:val="27"/>
          <w:szCs w:val="27"/>
        </w:rPr>
        <w:t>,</w:t>
      </w:r>
      <w:r>
        <w:rPr>
          <w:rFonts w:ascii="Times New Roman" w:hAnsi="Times New Roman"/>
          <w:b/>
          <w:bCs/>
          <w:sz w:val="27"/>
          <w:szCs w:val="27"/>
        </w:rPr>
        <w:t xml:space="preserve"> применяемые для обеспечения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Ответственность за обеспечение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возлагается </w:t>
      </w:r>
      <w:r>
        <w:rPr>
          <w:rFonts w:ascii="Times New Roman" w:hAnsi="Times New Roman"/>
          <w:sz w:val="24"/>
          <w:szCs w:val="24"/>
        </w:rPr>
        <w:t xml:space="preserve">на руководителей органов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Антитеррористическая защищенность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обеспечивается осуществлением комплекса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воспрепятствование неправомерному проникновению на </w:t>
      </w:r>
      <w:r>
        <w:rPr>
          <w:rFonts w:ascii="Times New Roman" w:hAnsi="Times New Roman"/>
          <w:sz w:val="24"/>
          <w:szCs w:val="24"/>
        </w:rPr>
        <w:t xml:space="preserve">территорию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выявление потенциальных нарушителей установленных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пресечение попыток совершения террористических актов на об</w:t>
      </w:r>
      <w:r>
        <w:rPr>
          <w:rFonts w:ascii="Times New Roman" w:hAnsi="Times New Roman"/>
          <w:sz w:val="24"/>
          <w:szCs w:val="24"/>
        </w:rPr>
        <w:t xml:space="preserve">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минимизацию возможных последствий и ликвидацию угрозы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проведение дополнительных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необходимых для обеспечения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z w:val="24"/>
          <w:szCs w:val="24"/>
        </w:rPr>
        <w:t>ганизационных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правовых и иных мер по созданию защиты объектов от совершения на них террористического акта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на этапе их проектирования и планирования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На иных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 отнесенных к категории потенци</w:t>
      </w:r>
      <w:r>
        <w:rPr>
          <w:rFonts w:ascii="Times New Roman" w:hAnsi="Times New Roman"/>
          <w:sz w:val="24"/>
          <w:szCs w:val="24"/>
        </w:rPr>
        <w:t xml:space="preserve">ально опасных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реализуются следующие меры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воспрепятствования неправомерному проникновению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выделяются охраняемые зоны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периметра по степени наибольшей уязвимости и масштабам</w:t>
      </w:r>
      <w:r>
        <w:rPr>
          <w:rFonts w:ascii="Times New Roman" w:hAnsi="Times New Roman"/>
          <w:sz w:val="24"/>
          <w:szCs w:val="24"/>
        </w:rPr>
        <w:t xml:space="preserve"> последствий террористических актов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оборудуются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препятствующие бесконтрольному проникновению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выявления потенциальных нарушителей установленных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</w:t>
      </w:r>
      <w:r>
        <w:rPr>
          <w:rFonts w:ascii="Times New Roman" w:hAnsi="Times New Roman"/>
          <w:sz w:val="24"/>
          <w:szCs w:val="24"/>
        </w:rPr>
        <w:t>ов подготовки или совершения террористических актов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устанавливаются пропускной и внутриобъектовый режимы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разрабатываются инструкция о пропускном режиме и положение о внутриобъектовом режиме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пресечения попыток совершения террористических актов</w:t>
      </w:r>
      <w:r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организуется охрана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числа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назначаются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ответственные за выполнение задач по противодействию терроризму и ликвидации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последствий террористических актов на </w:t>
      </w:r>
      <w:r>
        <w:rPr>
          <w:rFonts w:ascii="Times New Roman" w:hAnsi="Times New Roman"/>
          <w:sz w:val="24"/>
          <w:szCs w:val="24"/>
        </w:rPr>
        <w:t xml:space="preserve">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разрабатывается план действий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штатных и чрезвычайных ситуациях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разрабатывается план взаимодействия руководства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осуществляющего охрану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 терр</w:t>
      </w:r>
      <w:r>
        <w:rPr>
          <w:rFonts w:ascii="Times New Roman" w:hAnsi="Times New Roman"/>
          <w:sz w:val="24"/>
          <w:szCs w:val="24"/>
        </w:rPr>
        <w:t>иториальными органами безопасности и территориальными органами Министерства внутренних дел Российской Федерации в штатных и чрезвычайных ситуациях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исключается несанкционированный доступ посторонних лиц к документации и во внутренние компьютерные сети объе</w:t>
      </w:r>
      <w:r>
        <w:rPr>
          <w:rFonts w:ascii="Times New Roman" w:hAnsi="Times New Roman"/>
          <w:sz w:val="24"/>
          <w:szCs w:val="24"/>
        </w:rPr>
        <w:t xml:space="preserve">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минимизации возможных последствий и ликвидации угроз террористических актов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проводится регулярный осмотр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потенциально опасных участков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наиболее значимых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</w:t>
      </w:r>
      <w:r>
        <w:rPr>
          <w:rFonts w:ascii="Times New Roman" w:hAnsi="Times New Roman"/>
          <w:sz w:val="24"/>
          <w:szCs w:val="24"/>
        </w:rPr>
        <w:t xml:space="preserve">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предмет выявления посторонних лиц и подозрительных предметов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организуется проведение с работниками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инструктажа и практических занятий по действиям при обнаружении посторонних лиц и подозрительных предметов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обеспечивается постоянная готовность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выявления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обнаружения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попыток неправомерного проникновения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совершения террористических актов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для ликвидации и минимизации </w:t>
      </w:r>
      <w:r>
        <w:rPr>
          <w:rFonts w:ascii="Times New Roman" w:hAnsi="Times New Roman"/>
          <w:sz w:val="24"/>
          <w:szCs w:val="24"/>
        </w:rPr>
        <w:t xml:space="preserve">последствий террористических актов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террористическом акте либо наличии информации о противоправных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создающих непосредственную угрозу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проводятся оповещение и э</w:t>
      </w:r>
      <w:r>
        <w:rPr>
          <w:rFonts w:ascii="Times New Roman" w:hAnsi="Times New Roman"/>
          <w:sz w:val="24"/>
          <w:szCs w:val="24"/>
        </w:rPr>
        <w:t xml:space="preserve">вакуация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командированных лиц и посетителей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исключением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назначенных для выполнения задач по противодействию терроризму и ликвидации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минимизации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последствий террористических актов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На по</w:t>
      </w:r>
      <w:r>
        <w:rPr>
          <w:rFonts w:ascii="Times New Roman" w:hAnsi="Times New Roman"/>
          <w:sz w:val="24"/>
          <w:szCs w:val="24"/>
        </w:rPr>
        <w:t xml:space="preserve">тенциально опасных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дополнительно к мерам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предусмотренным пунктом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реализуются следующие меры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воспрепятствования неправомерному проникновению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охраняемые зоны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</w:t>
      </w:r>
      <w:r>
        <w:rPr>
          <w:rFonts w:ascii="Times New Roman" w:hAnsi="Times New Roman"/>
          <w:sz w:val="24"/>
          <w:szCs w:val="24"/>
        </w:rPr>
        <w:t>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периметра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оборудуются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техническими средствами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физической защиты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разрабатывается план проверки технического состояния и работоспособности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технических средств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физической </w:t>
      </w:r>
      <w:r>
        <w:rPr>
          <w:rFonts w:ascii="Times New Roman" w:hAnsi="Times New Roman"/>
          <w:sz w:val="24"/>
          <w:szCs w:val="24"/>
        </w:rPr>
        <w:t>защиты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разрабатывается план совершенствования системы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физической защиты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выявления потенциальных нарушителей установленных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режимов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признаков подготовки или совершения террористическ</w:t>
      </w:r>
      <w:r>
        <w:rPr>
          <w:rFonts w:ascii="Times New Roman" w:hAnsi="Times New Roman"/>
          <w:sz w:val="24"/>
          <w:szCs w:val="24"/>
        </w:rPr>
        <w:t>ого акта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пунктах при доступе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досмотр проходящих лиц и их личных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проезжающего транспорта проводится с применением технических средств обнаружения запрещенных к проносу материалов и предметов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пресечения попыток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организуется вооруженная охрана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разрабатывается план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обороны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случае совершения террористического акта на объект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либо при наличии информации о противоправных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создающих непосредственную угрозу совершения </w:t>
      </w:r>
      <w:r>
        <w:rPr>
          <w:rFonts w:ascii="Times New Roman" w:hAnsi="Times New Roman"/>
          <w:sz w:val="24"/>
          <w:szCs w:val="24"/>
        </w:rPr>
        <w:lastRenderedPageBreak/>
        <w:t xml:space="preserve">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целях минимизации возможных последствий и ликвидации угрозы террористического акта на объе</w:t>
      </w:r>
      <w:r>
        <w:rPr>
          <w:rFonts w:ascii="Times New Roman" w:hAnsi="Times New Roman"/>
          <w:sz w:val="24"/>
          <w:szCs w:val="24"/>
        </w:rPr>
        <w:t xml:space="preserve">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любая хозяйственная деятельность на потенциально опасных участках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приостанавливается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террористического акта для своевременного и адекватного реагирования на возникающи</w:t>
      </w:r>
      <w:r>
        <w:rPr>
          <w:rFonts w:ascii="Times New Roman" w:hAnsi="Times New Roman"/>
          <w:sz w:val="24"/>
          <w:szCs w:val="24"/>
        </w:rPr>
        <w:t>е террористические угрозы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предупреждения совершения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осуществляются мероприятия соответствующего режима усиления противодействия терроризму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Содержание режимов усиления противодействия </w:t>
      </w:r>
      <w:r>
        <w:rPr>
          <w:rFonts w:ascii="Times New Roman" w:hAnsi="Times New Roman"/>
          <w:sz w:val="24"/>
          <w:szCs w:val="24"/>
        </w:rPr>
        <w:t>терроризму предусматривает выполнение комплекса мер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настоящих требованиях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зависимости от степени угрозы совершения террористического акта и его возможных последствий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уровня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вводимого в пределах субъектов Российс</w:t>
      </w:r>
      <w:r>
        <w:rPr>
          <w:rFonts w:ascii="Times New Roman" w:hAnsi="Times New Roman"/>
          <w:sz w:val="24"/>
          <w:szCs w:val="24"/>
        </w:rPr>
        <w:t xml:space="preserve">кой Федерации и отдельных местностей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Российской Федерации в соответствии с Порядком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</w:t>
      </w:r>
      <w:r>
        <w:rPr>
          <w:rFonts w:ascii="Times New Roman" w:hAnsi="Times New Roman"/>
          <w:sz w:val="24"/>
          <w:szCs w:val="24"/>
        </w:rPr>
        <w:t xml:space="preserve">ржденным Указом Президента Российской Федерации от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порядке установления уровней террористической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предусматривающих принятие дополнительных мер по обеспечению безопасности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общества и государства</w:t>
      </w:r>
      <w:r>
        <w:rPr>
          <w:rFonts w:ascii="Times New Roman" w:hAnsi="Times New Roman"/>
          <w:sz w:val="24"/>
          <w:szCs w:val="24"/>
        </w:rPr>
        <w:t>".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технические меры и требования к отдельным элементам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физической защиты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потенциально опасных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включают в себя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отдельным участкам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зданиям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стенам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перекрытиям и перегородкам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дверным конструкциям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оконным конструкциям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требования к вентиляционным шахтам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дымоходам и другим технологическим каналам и отверстиям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К периметру и отдельным участкам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том чис</w:t>
      </w:r>
      <w:r>
        <w:rPr>
          <w:rFonts w:ascii="Times New Roman" w:hAnsi="Times New Roman"/>
          <w:sz w:val="24"/>
          <w:szCs w:val="24"/>
        </w:rPr>
        <w:t>ле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организуется охраняемая зона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которая оснащается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обнаружение несанкционированных 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экстренный вызов сил реагирования и </w:t>
      </w:r>
      <w:r>
        <w:rPr>
          <w:rFonts w:ascii="Times New Roman" w:hAnsi="Times New Roman"/>
          <w:sz w:val="24"/>
          <w:szCs w:val="24"/>
        </w:rPr>
        <w:t>предоставление информации для оценки ситуации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задерживающими продвижение нарушителя к потенциально опасным участкам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критическим элементам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препятствующими проходу лиц и проезду транспорта на охраняемый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</w:t>
      </w:r>
      <w:r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с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минуя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границе охраняемая зона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оборудуется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физическими барьерами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включающими в себя основное ограждение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инженерные заграждения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общее количеств</w:t>
      </w:r>
      <w:r>
        <w:rPr>
          <w:rFonts w:ascii="Times New Roman" w:hAnsi="Times New Roman"/>
          <w:sz w:val="24"/>
          <w:szCs w:val="24"/>
        </w:rPr>
        <w:t xml:space="preserve">о физических барьеров должно быть не менее </w:t>
      </w:r>
      <w:r>
        <w:rPr>
          <w:rFonts w:ascii="Times New Roman" w:hAnsi="Times New Roman"/>
          <w:sz w:val="24"/>
          <w:szCs w:val="24"/>
        </w:rPr>
        <w:t>2);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обнаружения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должны быть размещены таким образом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чтобы их зоны обнаружения образовывали непрерывный рубеж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исключающий наличие неконтролируемых участков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оптико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электронного набл</w:t>
      </w:r>
      <w:r>
        <w:rPr>
          <w:rFonts w:ascii="Times New Roman" w:hAnsi="Times New Roman"/>
          <w:sz w:val="24"/>
          <w:szCs w:val="24"/>
        </w:rPr>
        <w:t>юдения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связи и устройствами тревожно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вызывной сигнализации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предупредительными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разграничительными и указательными знаками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подъезды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дороги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участки местности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пропускным пункт</w:t>
      </w:r>
      <w:r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через которые может быть совершен прорыв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быть оснащены противотаранными устройствами и иными заградительными сооружениями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дорожное полотно должно исключать возможность развития необходимых для прорыва скоростей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иметь на</w:t>
      </w:r>
      <w:r>
        <w:rPr>
          <w:rFonts w:ascii="Times New Roman" w:hAnsi="Times New Roman"/>
          <w:sz w:val="24"/>
          <w:szCs w:val="24"/>
        </w:rPr>
        <w:t>долбы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крутые повороты и другое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местность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прилегающая к периметру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должна быть очищена от кустарника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деревья прорежены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исключена возможность их использования для преодоления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все участки пери</w:t>
      </w:r>
      <w:r>
        <w:rPr>
          <w:rFonts w:ascii="Times New Roman" w:hAnsi="Times New Roman"/>
          <w:sz w:val="24"/>
          <w:szCs w:val="24"/>
        </w:rPr>
        <w:t xml:space="preserve">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быть доступны для наблюдения силами охраны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случае отсутствия или невозможности установки средств оптико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электронного наблюдения предпринимаются соответствующие компенсационные меры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инженерные заграждения выполняются</w:t>
      </w:r>
      <w:r>
        <w:rPr>
          <w:rFonts w:ascii="Times New Roman" w:hAnsi="Times New Roman"/>
          <w:sz w:val="24"/>
          <w:szCs w:val="24"/>
        </w:rPr>
        <w:t xml:space="preserve"> из железобетонных панелей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колючей проволоки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ленты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металлических спиралей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сеток и решеток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устроенных на отдельно стоящих металлических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железобетонных или деревянных опорах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в виде других конструкций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затрудняющих продвижение нарушителя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ограж</w:t>
      </w:r>
      <w:r>
        <w:rPr>
          <w:rFonts w:ascii="Times New Roman" w:hAnsi="Times New Roman"/>
          <w:sz w:val="24"/>
          <w:szCs w:val="24"/>
        </w:rPr>
        <w:t>дение должно быть выполнено с минимальным количеством изгибов и поворотов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ограничивающих наблюдение и затрудняющих применение технических средств охраны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ограждении не должно быть лазов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проломов и других повреждений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незапираемых ворот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двер</w:t>
      </w:r>
      <w:r>
        <w:rPr>
          <w:rFonts w:ascii="Times New Roman" w:hAnsi="Times New Roman"/>
          <w:sz w:val="24"/>
          <w:szCs w:val="24"/>
        </w:rPr>
        <w:t>ей и калиток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границы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быть обозначены на местности хорошо видимыми указателями с надписью на русском языке и языке субъекта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территории которого находится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К контрольн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пунктам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границам охраняемых зон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быть оборудованы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пропускными пунктами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предназначенными для осуществления пропускного режима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</w:t>
      </w:r>
      <w:r>
        <w:rPr>
          <w:rFonts w:ascii="Times New Roman" w:hAnsi="Times New Roman"/>
          <w:sz w:val="24"/>
          <w:szCs w:val="24"/>
        </w:rPr>
        <w:t>ль доступа проходящих лиц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пунктах следует осуществлять с применением пропускных устройств шлюзового или блокирующего типа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турникетов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затрудняющих беспрепятственный проход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имеющих прав доступа или пытающихся пронести запр</w:t>
      </w:r>
      <w:r>
        <w:rPr>
          <w:rFonts w:ascii="Times New Roman" w:hAnsi="Times New Roman"/>
          <w:sz w:val="24"/>
          <w:szCs w:val="24"/>
        </w:rPr>
        <w:t>ещенные предметы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автоматизированных системах управления доступом в дополнение к контролю пропуска должны использоваться способы удостоверения личности по присвоенным признакам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транспортные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должны быть оборудованы въез</w:t>
      </w:r>
      <w:r>
        <w:rPr>
          <w:rFonts w:ascii="Times New Roman" w:hAnsi="Times New Roman"/>
          <w:sz w:val="24"/>
          <w:szCs w:val="24"/>
        </w:rPr>
        <w:t xml:space="preserve">дными и выездными воротами и инженерными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техническими средствами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возможность досмотра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составе транспортных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пунктов оборудуются специализированные площадки для досмотра автомобильного </w:t>
      </w:r>
      <w:r>
        <w:rPr>
          <w:rFonts w:ascii="Times New Roman" w:hAnsi="Times New Roman"/>
          <w:sz w:val="24"/>
          <w:szCs w:val="24"/>
        </w:rPr>
        <w:t>и другого транспорта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въезжающего на территорию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выезжающего с его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ворота транспортных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пропускных пунктов оборудуются ограничителями или стопорами для предотвращения произвольного открывания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Расст</w:t>
      </w:r>
      <w:r>
        <w:rPr>
          <w:rFonts w:ascii="Times New Roman" w:hAnsi="Times New Roman"/>
          <w:sz w:val="24"/>
          <w:szCs w:val="24"/>
        </w:rPr>
        <w:t xml:space="preserve">ояние между дорожным покрытием и нижним краем ворот и калиток должно быть не более </w:t>
      </w:r>
      <w:r>
        <w:rPr>
          <w:rFonts w:ascii="Times New Roman" w:hAnsi="Times New Roman"/>
          <w:sz w:val="24"/>
          <w:szCs w:val="24"/>
        </w:rPr>
        <w:t>0,15</w:t>
      </w:r>
      <w:r>
        <w:rPr>
          <w:rFonts w:ascii="Times New Roman" w:hAnsi="Times New Roman"/>
          <w:sz w:val="24"/>
          <w:szCs w:val="24"/>
        </w:rPr>
        <w:t xml:space="preserve"> метра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пропускные пункты оборудуются техническими средствами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стационарными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переносными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обнаружения проноса или провоза запрещенных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именяемыми для досмотра проходящих лиц и их вещей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проезжающего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обстановка на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 должна контролироваться с помощью средств оптико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электронного 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на самом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пропускном пункте необходимо р</w:t>
      </w:r>
      <w:r>
        <w:rPr>
          <w:rFonts w:ascii="Times New Roman" w:hAnsi="Times New Roman"/>
          <w:sz w:val="24"/>
          <w:szCs w:val="24"/>
        </w:rPr>
        <w:t>азмещать средства связи и устройства тревожно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вызывной сигнализации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К зданиям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помещениям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оборудуются дополнительными рубежами охраны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физической защиты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рубежи охраны включают в свой с</w:t>
      </w:r>
      <w:r>
        <w:rPr>
          <w:rFonts w:ascii="Times New Roman" w:hAnsi="Times New Roman"/>
          <w:sz w:val="24"/>
          <w:szCs w:val="24"/>
        </w:rPr>
        <w:t xml:space="preserve">остав средства обнаружения и физические барьеры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инженерные заграждения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усиленные металлические двери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решетки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средства оптико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электронного наблюдения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средства связи и устройства тревожно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вызывной сигнализации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входы и въ</w:t>
      </w:r>
      <w:r>
        <w:rPr>
          <w:rFonts w:ascii="Times New Roman" w:hAnsi="Times New Roman"/>
          <w:sz w:val="24"/>
          <w:szCs w:val="24"/>
        </w:rPr>
        <w:t xml:space="preserve">езды в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оборудуются средствами контроля и управления доступом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необходимости здания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сооружения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</w:t>
      </w:r>
      <w:r>
        <w:rPr>
          <w:rFonts w:ascii="Times New Roman" w:hAnsi="Times New Roman"/>
          <w:sz w:val="24"/>
          <w:szCs w:val="24"/>
        </w:rPr>
        <w:t>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выделяются в отдельные охраняемые зоны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К стенам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перекрытиям и перегородкам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наружные и внутренние сте</w:t>
      </w:r>
      <w:r>
        <w:rPr>
          <w:rFonts w:ascii="Times New Roman" w:hAnsi="Times New Roman"/>
          <w:sz w:val="24"/>
          <w:szCs w:val="24"/>
        </w:rPr>
        <w:t xml:space="preserve">ны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перекрытия пола и потолка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перегородки помещений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обеспечивать защиту от несанкционированного проникновения к потенциально опасным участкам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критическим элементам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допускае</w:t>
      </w:r>
      <w:r>
        <w:rPr>
          <w:rFonts w:ascii="Times New Roman" w:hAnsi="Times New Roman"/>
          <w:sz w:val="24"/>
          <w:szCs w:val="24"/>
        </w:rPr>
        <w:t>тся усиление стен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перекрытий и перегородок металлическими решетками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металлическими листами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иными конструкциями с внутренней стороны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К дверным конструкциям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дверные конструкции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помещений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должны обеспечивать надежную защиту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дверные проемы могут быть оборудованы дополнительной запирающейся металлической ре</w:t>
      </w:r>
      <w:r>
        <w:rPr>
          <w:rFonts w:ascii="Times New Roman" w:hAnsi="Times New Roman"/>
          <w:sz w:val="24"/>
          <w:szCs w:val="24"/>
        </w:rPr>
        <w:t>шетчатой дверью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двухстворчатые двери должны быть оборудованы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стопорными задвижками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установленными в верхней и нижней частях одного дверного полотна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все аварийные выходы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расположенные в охраняемой зоне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аварийные выходы из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должны быть заперты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оборудованы средствами обнаружения и индикации вмешательства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опломбированы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в случае аварийной ситуа</w:t>
      </w:r>
      <w:r>
        <w:rPr>
          <w:rFonts w:ascii="Times New Roman" w:hAnsi="Times New Roman"/>
          <w:sz w:val="24"/>
          <w:szCs w:val="24"/>
        </w:rPr>
        <w:t xml:space="preserve">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обеспечивать беспрепятственный выход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К оконным конструкциям помещений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окна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форточки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фрамуги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 всех помещениях должны быть остеклены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иметь надежные и ис</w:t>
      </w:r>
      <w:r>
        <w:rPr>
          <w:rFonts w:ascii="Times New Roman" w:hAnsi="Times New Roman"/>
          <w:sz w:val="24"/>
          <w:szCs w:val="24"/>
        </w:rPr>
        <w:t>правные запирающие устройства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конструкции должны обеспечивать надежную защиту помещений и обладать достаточным классом защиты от разрушающих воздействий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оконные проемы первого и подвального этажей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выходящие на неохраняемую территорию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прим</w:t>
      </w:r>
      <w:r>
        <w:rPr>
          <w:rFonts w:ascii="Times New Roman" w:hAnsi="Times New Roman"/>
          <w:sz w:val="24"/>
          <w:szCs w:val="24"/>
        </w:rPr>
        <w:t>ыкающие к пожарным лестницам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балконам и карнизам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зданий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сооружений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помещений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которых размещаются потенциально опасные участки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должны быть оборудованы защитными конструкциями или защи</w:t>
      </w:r>
      <w:r>
        <w:rPr>
          <w:rFonts w:ascii="Times New Roman" w:hAnsi="Times New Roman"/>
          <w:sz w:val="24"/>
          <w:szCs w:val="24"/>
        </w:rPr>
        <w:t>тным остеклением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если все оконные проемы помещения оборудуются решетками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одна из них делается открывающейся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распашной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раздвижной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Решетка должна запираться с внутренней стороны помещения на замок или на иное устройство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обеспечивающее надежное запи</w:t>
      </w:r>
      <w:r>
        <w:rPr>
          <w:rFonts w:ascii="Times New Roman" w:hAnsi="Times New Roman"/>
          <w:sz w:val="24"/>
          <w:szCs w:val="24"/>
        </w:rPr>
        <w:t>рание решетки и эвакуацию людей из помещения в чрезвычайных ситуациях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К вентиляционным шахтам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люкам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дымоходам и другим технологическим каналам и отверстиям устанавливаются следующие требования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вентиляционные шахты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короба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дымоходы и др</w:t>
      </w:r>
      <w:r>
        <w:rPr>
          <w:rFonts w:ascii="Times New Roman" w:hAnsi="Times New Roman"/>
          <w:sz w:val="24"/>
          <w:szCs w:val="24"/>
        </w:rPr>
        <w:t xml:space="preserve">угие технологические каналы и отверстия диаметром более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миллиметров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выход за границы охраняемой зоны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 на крыши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смежные неохраняемые помещения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должны быть оборудованы металлическими решетками </w:t>
      </w:r>
      <w:r>
        <w:rPr>
          <w:rFonts w:ascii="Times New Roman" w:hAnsi="Times New Roman"/>
          <w:sz w:val="24"/>
          <w:szCs w:val="24"/>
        </w:rPr>
        <w:t>и при необходимости средствами обнаружения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двери погрузо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разгрузочных люков по конструкции и прочности должны быть аналогичны наружным входным дверям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двери и коробки чердачных люков по конструкции и прочности должны быть аналогичны входным наружным</w:t>
      </w:r>
      <w:r>
        <w:rPr>
          <w:rFonts w:ascii="Times New Roman" w:hAnsi="Times New Roman"/>
          <w:sz w:val="24"/>
          <w:szCs w:val="24"/>
        </w:rPr>
        <w:t xml:space="preserve"> дверям и закрываться изнутри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IV.</w:t>
      </w:r>
      <w:r>
        <w:rPr>
          <w:rFonts w:ascii="Times New Roman" w:hAnsi="Times New Roman"/>
          <w:b/>
          <w:bCs/>
          <w:sz w:val="27"/>
          <w:szCs w:val="27"/>
        </w:rPr>
        <w:t xml:space="preserve"> Порядок информирования об угрозе совершения или о совершении террористического акта на объектах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территориях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 xml:space="preserve"> Руководители органов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обязаны незамедлительно пр</w:t>
      </w:r>
      <w:r>
        <w:rPr>
          <w:rFonts w:ascii="Times New Roman" w:hAnsi="Times New Roman"/>
          <w:sz w:val="24"/>
          <w:szCs w:val="24"/>
        </w:rPr>
        <w:t xml:space="preserve">едоставлять информацию об угрозах совершения и о совершении террористических актов на подчиненных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территориальные органы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территориальные органы Министерства внутренних дел Российской Федерации и Министерства Российско</w:t>
      </w:r>
      <w:r>
        <w:rPr>
          <w:rFonts w:ascii="Times New Roman" w:hAnsi="Times New Roman"/>
          <w:sz w:val="24"/>
          <w:szCs w:val="24"/>
        </w:rPr>
        <w:t>й Федерации по гражданской обороне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чрезвычайным ситуациям и ликвидации последствий стихийных бедствий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Информация об угрозах совершения и о совершении террористических актов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посредством имеющихся средств связи </w:t>
      </w:r>
      <w:r>
        <w:rPr>
          <w:rFonts w:ascii="Times New Roman" w:hAnsi="Times New Roman"/>
          <w:sz w:val="24"/>
          <w:szCs w:val="24"/>
        </w:rPr>
        <w:t>и обмена информацией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При отсутствии полной информации об угрозах совершения и о совершении террористических актов и актов незаконного вмешательства на объектах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территориях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подлежащей предоставлению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руководители органов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</w:t>
      </w:r>
      <w:r>
        <w:rPr>
          <w:rFonts w:ascii="Times New Roman" w:hAnsi="Times New Roman"/>
          <w:sz w:val="24"/>
          <w:szCs w:val="24"/>
        </w:rPr>
        <w:t xml:space="preserve">тирующих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незамедлительно представляют имеющуюся информацию и дополняют ее по мере поступления данных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V.</w:t>
      </w:r>
      <w:r>
        <w:rPr>
          <w:rFonts w:ascii="Times New Roman" w:hAnsi="Times New Roman"/>
          <w:b/>
          <w:bCs/>
          <w:sz w:val="27"/>
          <w:szCs w:val="27"/>
        </w:rPr>
        <w:t xml:space="preserve"> Организация контроля за выполнением требований к антитеррористической защищенности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Контроль за выполне</w:t>
      </w:r>
      <w:r>
        <w:rPr>
          <w:rFonts w:ascii="Times New Roman" w:hAnsi="Times New Roman"/>
          <w:sz w:val="24"/>
          <w:szCs w:val="24"/>
        </w:rPr>
        <w:t xml:space="preserve">нием требований 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форме плановых и внеплановых проверок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Основанием для проведения плановых проверок состояния антитеррор</w:t>
      </w:r>
      <w:r>
        <w:rPr>
          <w:rFonts w:ascii="Times New Roman" w:hAnsi="Times New Roman"/>
          <w:sz w:val="24"/>
          <w:szCs w:val="24"/>
        </w:rPr>
        <w:t xml:space="preserve">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ежегодный план проверок в Федеральной службе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ее территориальных органах и подведомственных организациях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утверждаемый директором Федеральной службы по техническо</w:t>
      </w:r>
      <w:r>
        <w:rPr>
          <w:rFonts w:ascii="Times New Roman" w:hAnsi="Times New Roman"/>
          <w:sz w:val="24"/>
          <w:szCs w:val="24"/>
        </w:rPr>
        <w:t>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Плановые проверки состояния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проводятся не реже одного раза в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Внеплановые проверки могут проводиться при изменении данных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внесенных в паспорт безопасности объ</w:t>
      </w:r>
      <w:r>
        <w:rPr>
          <w:rFonts w:ascii="Times New Roman" w:hAnsi="Times New Roman"/>
          <w:sz w:val="24"/>
          <w:szCs w:val="24"/>
        </w:rPr>
        <w:t xml:space="preserve">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на основании полученной оперативной информации об угрозе совершения террористического акта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Плановые и внеплановые проверки состояния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проводятся комиссиями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 котор</w:t>
      </w:r>
      <w:r>
        <w:rPr>
          <w:rFonts w:ascii="Times New Roman" w:hAnsi="Times New Roman"/>
          <w:sz w:val="24"/>
          <w:szCs w:val="24"/>
        </w:rPr>
        <w:t>ых утверждается директором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состав комиссии включаются работники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 работе комиссий могут привлекаться эксперты из числа работников органо</w:t>
      </w:r>
      <w:r>
        <w:rPr>
          <w:rFonts w:ascii="Times New Roman" w:hAnsi="Times New Roman"/>
          <w:sz w:val="24"/>
          <w:szCs w:val="24"/>
        </w:rPr>
        <w:t>в и организаций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Результаты проведения плановых и внеплановых проверок оформляются актом проверки с отражением в нем состояния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предложени</w:t>
      </w:r>
      <w:r>
        <w:rPr>
          <w:rFonts w:ascii="Times New Roman" w:hAnsi="Times New Roman"/>
          <w:sz w:val="24"/>
          <w:szCs w:val="24"/>
        </w:rPr>
        <w:t>й по устранению выявленных недостатков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По результатам проверки органом или организацией Федеральной службы по техническому и экспортному контролю разрабатывается план мероприятий по устранению выявленных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содержащихся в акте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ук</w:t>
      </w:r>
      <w:r>
        <w:rPr>
          <w:rFonts w:ascii="Times New Roman" w:hAnsi="Times New Roman"/>
          <w:sz w:val="24"/>
          <w:szCs w:val="24"/>
        </w:rPr>
        <w:t>азанием сроков их устранения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утверждается руководством Федеральной службы по техническому и экспортному </w:t>
      </w:r>
      <w:r>
        <w:rPr>
          <w:rFonts w:ascii="Times New Roman" w:hAnsi="Times New Roman"/>
          <w:sz w:val="24"/>
          <w:szCs w:val="24"/>
        </w:rPr>
        <w:lastRenderedPageBreak/>
        <w:t>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недостатков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выявленных в ходе плановых и внеплановых проверок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ос</w:t>
      </w:r>
      <w:r>
        <w:rPr>
          <w:rFonts w:ascii="Times New Roman" w:hAnsi="Times New Roman"/>
          <w:sz w:val="24"/>
          <w:szCs w:val="24"/>
        </w:rPr>
        <w:t xml:space="preserve">уществляется руководителями органов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эксплуатирующих эти объекты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Контроль за ходом и качеством устранения недостатков осуществляется Федеральной службой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Сроки проведения проверок</w:t>
      </w:r>
      <w:r>
        <w:rPr>
          <w:rFonts w:ascii="Times New Roman" w:hAnsi="Times New Roman"/>
          <w:sz w:val="24"/>
          <w:szCs w:val="24"/>
        </w:rPr>
        <w:t xml:space="preserve"> состояния антитеррористической защищенности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определяются в зависимости от вида проводимой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категории проверяемого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его сложности и составляют до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рабочих дней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VI.</w:t>
      </w:r>
      <w:r>
        <w:rPr>
          <w:rFonts w:ascii="Times New Roman" w:hAnsi="Times New Roman"/>
          <w:b/>
          <w:bCs/>
          <w:sz w:val="27"/>
          <w:szCs w:val="27"/>
        </w:rPr>
        <w:t xml:space="preserve"> Требования к разработке пасп</w:t>
      </w:r>
      <w:r>
        <w:rPr>
          <w:rFonts w:ascii="Times New Roman" w:hAnsi="Times New Roman"/>
          <w:b/>
          <w:bCs/>
          <w:sz w:val="27"/>
          <w:szCs w:val="27"/>
        </w:rPr>
        <w:t xml:space="preserve">ортов безопасности объектов </w:t>
      </w:r>
      <w:r>
        <w:rPr>
          <w:rFonts w:ascii="Times New Roman" w:hAnsi="Times New Roman"/>
          <w:b/>
          <w:bCs/>
          <w:sz w:val="27"/>
          <w:szCs w:val="27"/>
        </w:rPr>
        <w:t>(</w:t>
      </w:r>
      <w:r>
        <w:rPr>
          <w:rFonts w:ascii="Times New Roman" w:hAnsi="Times New Roman"/>
          <w:b/>
          <w:bCs/>
          <w:sz w:val="27"/>
          <w:szCs w:val="27"/>
        </w:rPr>
        <w:t>территорий</w:t>
      </w:r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На каждый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паспорт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справочным документом для осуществления мероприятий по предупреждению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сечению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террористических актов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направленных против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непосредственно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определяющим состояние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составляется комиссией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указанной в пункте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настоящих требований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совместно с руководителем подразделения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обеспечивающего охрану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подписывается председателем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членами комиссии и р</w:t>
      </w:r>
      <w:r>
        <w:rPr>
          <w:rFonts w:ascii="Times New Roman" w:hAnsi="Times New Roman"/>
          <w:sz w:val="24"/>
          <w:szCs w:val="24"/>
        </w:rPr>
        <w:t>уководителем подразделения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обеспечивающего охрану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согласовывается с руководителями территориального органа безопасности и территориального органа Министерства внутренних дел Российской Федерации по месту нахождения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утверждается директором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его заместителем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курирующим антитеррористическую деятельность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иным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уполномоченным директором Федеральной службы по техническому и экспортному контролю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документом ограниченного пользования и имеет ограничительную отметку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Для служебного пользования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если ему не присваивается гриф секретности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присвоении паспорту безопасности грифа секретн</w:t>
      </w:r>
      <w:r>
        <w:rPr>
          <w:rFonts w:ascii="Times New Roman" w:hAnsi="Times New Roman"/>
          <w:sz w:val="24"/>
          <w:szCs w:val="24"/>
        </w:rPr>
        <w:t>ости принимается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разрабатывается в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экземплярах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экземпляр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хранится в органе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эксплу</w:t>
      </w:r>
      <w:r>
        <w:rPr>
          <w:rFonts w:ascii="Times New Roman" w:hAnsi="Times New Roman"/>
          <w:sz w:val="24"/>
          <w:szCs w:val="24"/>
        </w:rPr>
        <w:t xml:space="preserve">атирующих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остальные экземпляры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передаются в Федеральную службу по техническому и экспортному контролю и территориальный орган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разр</w:t>
      </w:r>
      <w:r>
        <w:rPr>
          <w:rFonts w:ascii="Times New Roman" w:hAnsi="Times New Roman"/>
          <w:sz w:val="24"/>
          <w:szCs w:val="24"/>
        </w:rPr>
        <w:t xml:space="preserve">абатывается сроком на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происходит ежегодно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при изменении данных о назначении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общей площади и протяженности </w:t>
      </w:r>
      <w:r>
        <w:rPr>
          <w:rFonts w:ascii="Times New Roman" w:hAnsi="Times New Roman"/>
          <w:sz w:val="24"/>
          <w:szCs w:val="24"/>
        </w:rPr>
        <w:lastRenderedPageBreak/>
        <w:t xml:space="preserve">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количестве потенциал</w:t>
      </w:r>
      <w:r>
        <w:rPr>
          <w:rFonts w:ascii="Times New Roman" w:hAnsi="Times New Roman"/>
          <w:sz w:val="24"/>
          <w:szCs w:val="24"/>
        </w:rPr>
        <w:t xml:space="preserve">ьно опасных участков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сил и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а также при изменении мер по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технической защите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Актуализация паспорта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установленном для его разработки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Внесенные в паспорт безопасности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изменения согласовываются с руководителем территориального органа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</w:t>
      </w:r>
      <w:r>
        <w:rPr>
          <w:rFonts w:ascii="Times New Roman" w:hAnsi="Times New Roman"/>
          <w:i/>
          <w:iCs/>
          <w:sz w:val="24"/>
          <w:szCs w:val="24"/>
        </w:rPr>
        <w:t>ЕРЖДЕНА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29</w:t>
      </w:r>
      <w:r>
        <w:rPr>
          <w:rFonts w:ascii="Times New Roman" w:hAnsi="Times New Roman"/>
          <w:i/>
          <w:iCs/>
          <w:sz w:val="24"/>
          <w:szCs w:val="24"/>
        </w:rPr>
        <w:t xml:space="preserve"> августа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875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ФОРМА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ПАСПОРТА БЕЗОПАСНОСТИ ОБЪЕКТОВ </w:t>
      </w:r>
      <w:r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</w:rPr>
        <w:t>ТЕРРИТОРИЙ</w:t>
      </w:r>
      <w:r>
        <w:rPr>
          <w:rFonts w:ascii="Times New Roman" w:hAnsi="Times New Roman"/>
          <w:b/>
          <w:bCs/>
          <w:sz w:val="36"/>
          <w:szCs w:val="36"/>
        </w:rPr>
        <w:t>)</w:t>
      </w:r>
      <w:r>
        <w:rPr>
          <w:rFonts w:ascii="Times New Roman" w:hAnsi="Times New Roman"/>
          <w:b/>
          <w:bCs/>
          <w:sz w:val="36"/>
          <w:szCs w:val="36"/>
        </w:rPr>
        <w:t xml:space="preserve"> ФЕДЕРАЛЬНОЙ СЛУЖБЫ ПО ТЕХНИЧЕСКОМУ И ЭКСПОРТНОМУ КОНТРОЛЮ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ЕЕ ТЕРРИТОРИАЛЬНЫХ ОРГАНОВ И ПОДВЕДОМСТВЕННЫХ ОРГАНИЗАЦИЙ</w:t>
      </w:r>
    </w:p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250"/>
        <w:gridCol w:w="2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Срок действия паспорта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гриф по заполнении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директор ФСТЭК России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либо его заместитель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курирующий антитеррористическую деятельность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</w:p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иное лицо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уполномоченное дирек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тором ФСТЭК России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Ф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458"/>
        <w:gridCol w:w="1458"/>
        <w:gridCol w:w="1458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безопасности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руководитель территориального органа МВД России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Ф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Ф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БЕЗОПАСНОСТИ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Общие сведения об о</w:t>
      </w:r>
      <w:r>
        <w:rPr>
          <w:rFonts w:ascii="Times New Roman" w:hAnsi="Times New Roman"/>
          <w:sz w:val="24"/>
          <w:szCs w:val="24"/>
        </w:rPr>
        <w:t xml:space="preserve">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полное и сокращенное наименования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ведомственная принадлежность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форма собственности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организационно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правовая форма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адрес места расположения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телефоны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факсы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номер и дата свидетельства о государс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твенной регистрации права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общая площадь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и общая протяженность его периметра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ф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адреса и телефоны руководства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работниках и режиме работы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работы объекта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численность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работающих в </w:t>
      </w:r>
      <w:r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ю смену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работающих во </w:t>
      </w:r>
      <w:r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ю смену 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территории и природно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климатических условий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Характеристика зданий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строений и сооружений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здания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строения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сооружения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Уровень опасности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подрядных организациях и арендаторах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Режим работы организац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Место размещения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 работников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 работающих в ночное время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Наличие в непосредственной близости от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потенциально опасных объектов и транспортных коммуникаций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влияющих на безопасност</w:t>
      </w:r>
      <w:r>
        <w:rPr>
          <w:rFonts w:ascii="Times New Roman" w:hAnsi="Times New Roman"/>
          <w:sz w:val="24"/>
          <w:szCs w:val="24"/>
        </w:rPr>
        <w:t xml:space="preserve">ь жизнедеятельности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и их характеристика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потенциально опасные объекты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875"/>
        <w:gridCol w:w="1875"/>
        <w:gridCol w:w="1875"/>
        <w:gridCol w:w="187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Характеристика объекта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Место расположения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Расстояние до объекта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метров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транспортной инфрастр</w:t>
      </w:r>
      <w:r>
        <w:rPr>
          <w:rFonts w:ascii="Times New Roman" w:hAnsi="Times New Roman"/>
          <w:sz w:val="24"/>
          <w:szCs w:val="24"/>
        </w:rPr>
        <w:t>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которым осуществляется перевозка в значительных количествах взрывопожароопасных веществ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химически опасных веществ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Вид транспортных коммуникаций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Удаление от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метров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объекты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находящиеся в непосредственной близости от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которые могут попасть в зону чрезвычайной ситуации при совершении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Расстояние до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Сведения о радиоактивных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пожароопасных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взрывоопасных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опасных химических и биологических веществах и материалах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использующихся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килограммов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Место разм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ещения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Класс угрозы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Вид угрозы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Уровень угрозы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Основные вероятные угрозы совершения террористического акта и принятые модели нарушителя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основными вероятными угрозами совершения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краткое описание основных угроз совершения террористического акта для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в целом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и в отношении его критических элементов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б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основные модели вероятного нарушителя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краткое описание основных моделей н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арушителя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Потенциально опасные участки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критические элементы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их уязвимые места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перечень потенциально опасных участков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14"/>
        <w:gridCol w:w="1874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потенциально опасного участка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Характер террористической угрозы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 работников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участвующих в деятельности на участке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Общая площадь участка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метров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Характер возможной чрезвычайной ситуации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перечень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875"/>
        <w:gridCol w:w="1875"/>
        <w:gridCol w:w="1875"/>
        <w:gridCol w:w="1964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крит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ического элемента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Характер террористической угрозы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 работников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участвующих в деятельности критического элемента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Оценка уязвимости от угрозы террористического акта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Социально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экономические последствия соверш</w:t>
      </w:r>
      <w:r>
        <w:rPr>
          <w:rFonts w:ascii="Times New Roman" w:hAnsi="Times New Roman"/>
          <w:sz w:val="24"/>
          <w:szCs w:val="24"/>
        </w:rPr>
        <w:t xml:space="preserve">ения террористического акта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14"/>
        <w:gridCol w:w="1500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критического элемента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Возможные потери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пострадавших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Возможный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материальный ущерб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персонал охраны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посетители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Присвоение категории объекту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 соответствии с актом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"___"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201__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результатов работы комиссии по категорированию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присвоена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соответствую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щая наивысшему количественному критерию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показателю критерия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Степень угрозы совершения террористического акта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Возможные последствия террорис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тического акта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Возможный материальный ущерб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Категория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гражданской обороне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Основные сведения о состоянии физической защиты и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Состояние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технической укрепленности объ</w:t>
      </w:r>
      <w:r>
        <w:rPr>
          <w:rFonts w:ascii="Times New Roman" w:hAnsi="Times New Roman"/>
          <w:sz w:val="24"/>
          <w:szCs w:val="24"/>
        </w:rPr>
        <w:t xml:space="preserve">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и состояние ограждения периметра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Тип ограждения </w:t>
            </w: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метров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потенциально опасных участков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критических элементов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Дополнительное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оборудова</w:t>
      </w:r>
      <w:r>
        <w:rPr>
          <w:rFonts w:ascii="Times New Roman" w:hAnsi="Times New Roman"/>
          <w:sz w:val="24"/>
          <w:szCs w:val="24"/>
        </w:rPr>
        <w:t xml:space="preserve">нных въездов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входов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Ворота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Калитки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пропускные пункты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снижения скорости и противотаранные устройства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и оснащение пунктов проп</w:t>
      </w:r>
      <w:r>
        <w:rPr>
          <w:rFonts w:ascii="Times New Roman" w:hAnsi="Times New Roman"/>
          <w:sz w:val="24"/>
          <w:szCs w:val="24"/>
        </w:rPr>
        <w:t xml:space="preserve">уска людей на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территорию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899"/>
        <w:gridCol w:w="1216"/>
        <w:gridCol w:w="1101"/>
        <w:gridCol w:w="1522"/>
        <w:gridCol w:w="1197"/>
        <w:gridCol w:w="1463"/>
        <w:gridCol w:w="1858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Оснащенность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инженерными сооружениями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системами контроля и управления доступом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техническими средствами выявления запрещенных предметов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средствами видеонаблюдения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нтрольно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пропускной пункт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Пункты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пропуска в здания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Пункты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пропуска в здания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критических элементов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наличие и оборудование пересекающих ограждение периме</w:t>
      </w:r>
      <w:r>
        <w:rPr>
          <w:rFonts w:ascii="Times New Roman" w:hAnsi="Times New Roman"/>
          <w:sz w:val="24"/>
          <w:szCs w:val="24"/>
        </w:rPr>
        <w:t xml:space="preserve">тра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водоспусков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подземных коллекторов и воздушных трубопроводов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39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металлические решетки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колючая проволока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инженерные средства защиты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Водопуски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Подземный коллектор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Воздушные трубопроводы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оборудование техническими средствами охранной и тревожной сигнализации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территорий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участка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технические средства охраны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тревожной сигнализации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технические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охраны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тревожной сигнализации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Периметр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Критические элементы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Охранные зоны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Уязвимые места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окна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двери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люки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вентиляционные шахты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</w:t>
      </w:r>
      <w:r>
        <w:rPr>
          <w:rFonts w:ascii="Times New Roman" w:hAnsi="Times New Roman"/>
          <w:sz w:val="24"/>
          <w:szCs w:val="24"/>
        </w:rPr>
        <w:t xml:space="preserve">удование объектов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системой видеонаблюдения и освещения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286"/>
        <w:gridCol w:w="2572"/>
        <w:gridCol w:w="2571"/>
        <w:gridCol w:w="128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участка </w:t>
            </w:r>
          </w:p>
        </w:tc>
        <w:tc>
          <w:tcPr>
            <w:tcW w:w="3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видеонаблюдения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охранного освещения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Периметр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Критические элементы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Охр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анные зоны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Здания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сооружения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в том числе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система оповещения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2572"/>
        <w:gridCol w:w="257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План оповещения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Планы эвакуации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Инструкции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Эвакуационные пути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Технические средства оп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овещения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обеспечивающие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подачу звуковых и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световых сигналов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трансляцию речевой информации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пути эвакуации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прямая связь с правоохранительными органами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5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средства связи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Кнопка экстренного выз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Телефон прямой связи с органами внутренних дел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Телефон прямой связи с органами ФСБ России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системы противопожарной защиты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5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Система автоматической пожарной сигнализации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Система оповещения о пож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аре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Организация охраны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охрана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осуществляется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 составе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сотрудников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структура охраны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договоры по оказанию охранных услуг заключены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наименование орг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анизации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и дата лицензии на оказание услуг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и дата договора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ежедневная охрана осуществляется сотрудниками в составе человек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125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обеспеченность персонала охраны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позволяет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не позволяет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по охране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</w:t>
      </w:r>
      <w:r>
        <w:rPr>
          <w:rFonts w:ascii="Times New Roman" w:hAnsi="Times New Roman"/>
          <w:sz w:val="24"/>
          <w:szCs w:val="24"/>
        </w:rPr>
        <w:t>олном объеме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штатная численность и обеспеченность подразделения охраны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Должность по штатному расписанию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лицензии на право ношения оружия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дислокация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пропускных пун</w:t>
      </w:r>
      <w:r>
        <w:rPr>
          <w:rFonts w:ascii="Times New Roman" w:hAnsi="Times New Roman"/>
          <w:sz w:val="24"/>
          <w:szCs w:val="24"/>
        </w:rPr>
        <w:t xml:space="preserve">ктов и постов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точек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охраны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500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Состав дежурной смены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Режим охраны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Дислокация поста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Описание охраняемой зоны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Наличие технических средств охраны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пропускной пункт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 охраны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Пост охраны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Силы и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привлекаемые для обеспечения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560"/>
        <w:gridCol w:w="1335"/>
        <w:gridCol w:w="560"/>
        <w:gridCol w:w="1335"/>
        <w:gridCol w:w="916"/>
        <w:gridCol w:w="902"/>
        <w:gridCol w:w="1500"/>
        <w:gridCol w:w="1295"/>
        <w:gridCol w:w="116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формирования 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единиц 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Оснащение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единиц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Время готовности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формирований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личного состава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приборы РХБР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средства связи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специальная техника </w:t>
            </w: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 том числе повышенной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 том числе повышенной </w:t>
            </w: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7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8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9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10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Силы и средства ФСТЭК России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Пост радиационного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химического и биологического наблюд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Санитарный пост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Противопожарное звено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Спасательная группа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Силы и средства иных государственных органов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привлекаемых для обеспечения антитеррористической защищенности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Группа быстрого реагирования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Организация управления обеспечением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оборудовано 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посто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пунктов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управления обеспечением антитеррористической защищенности в помещениях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_________,</w:t>
      </w:r>
      <w:r>
        <w:rPr>
          <w:rFonts w:ascii="Times New Roman" w:hAnsi="Times New Roman"/>
          <w:sz w:val="24"/>
          <w:szCs w:val="24"/>
        </w:rPr>
        <w:t xml:space="preserve"> оснащенных необходимыми средствами управления и связи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своевременное информирование об угрозе совершения или совершения террористичес</w:t>
      </w:r>
      <w:r>
        <w:rPr>
          <w:rFonts w:ascii="Times New Roman" w:hAnsi="Times New Roman"/>
          <w:sz w:val="24"/>
          <w:szCs w:val="24"/>
        </w:rPr>
        <w:t xml:space="preserve">кого акта дежурных служб соответствующих государственных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правоохранительных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органов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оповещения работников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 порядке действий и организации безопасной и беспрепятственной эвакуации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1500"/>
        <w:gridCol w:w="37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состав дежурно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диспетчерской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дежурной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службы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включает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сотрудников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работающих в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помещении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75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режиме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режим работы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управление выполнением мероприятий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повседн</w:t>
      </w:r>
      <w:r>
        <w:rPr>
          <w:rFonts w:ascii="Times New Roman" w:hAnsi="Times New Roman"/>
          <w:sz w:val="24"/>
          <w:szCs w:val="24"/>
        </w:rPr>
        <w:t xml:space="preserve">евной деятельности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кем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 каких пунктов управления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каким каналам связи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получении информации об угрозе совершения или совершении террористического акта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кем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 каких пунктов управления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каким каналам связи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установлении уровне</w:t>
      </w:r>
      <w:r>
        <w:rPr>
          <w:rFonts w:ascii="Times New Roman" w:hAnsi="Times New Roman"/>
          <w:sz w:val="24"/>
          <w:szCs w:val="24"/>
        </w:rPr>
        <w:t xml:space="preserve">й террористической опасности на отдельных участках территории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объектах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кем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 каких пунктов управления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каким каналам связи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Оценка антитеррористической защищенности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оценка требуемого уровня антите</w:t>
      </w:r>
      <w:r>
        <w:rPr>
          <w:rFonts w:ascii="Times New Roman" w:hAnsi="Times New Roman"/>
          <w:sz w:val="24"/>
          <w:szCs w:val="24"/>
        </w:rPr>
        <w:t>ррористической защищенности критических элементов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14"/>
        <w:gridCol w:w="1500"/>
        <w:gridCol w:w="2010"/>
        <w:gridCol w:w="1500"/>
        <w:gridCol w:w="1538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критического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Привлекательность для совершения террористического акта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Принятая модель нарушителя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Требуемый уровень защищенности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</w:t>
      </w:r>
      <w:r>
        <w:rPr>
          <w:rFonts w:ascii="Times New Roman" w:hAnsi="Times New Roman"/>
          <w:sz w:val="24"/>
          <w:szCs w:val="24"/>
        </w:rPr>
        <w:t xml:space="preserve">ка эффективности физической защиты критических элементов объекта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1514"/>
        <w:gridCol w:w="1964"/>
        <w:gridCol w:w="1246"/>
        <w:gridCol w:w="1305"/>
        <w:gridCol w:w="1039"/>
        <w:gridCol w:w="1964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критического элемента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Способ предотвращения террористического акта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Принятая модель нарушителя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Оценка времени действий нарушителя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Оценка времени де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йствий охраны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по предотвращению террористического акта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7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оценка соответствия системы физической защиты критических элементов требуемому уровню защищенности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14"/>
        <w:gridCol w:w="1500"/>
        <w:gridCol w:w="1500"/>
        <w:gridCol w:w="1500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критического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эле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мента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охраны 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Рубежи 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обнаружения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задержания 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оценка достаточности мероприятий по защите критических элементов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14"/>
        <w:gridCol w:w="1580"/>
        <w:gridCol w:w="1500"/>
        <w:gridCol w:w="1964"/>
        <w:gridCol w:w="1509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критического элемента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Выполнение установленных 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ребований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Выполнение задач по физической защите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по предотвращению террористического акта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Вывод о достаточности мероприятий по защите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4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5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6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Выводы и рекомендации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5125"/>
        <w:gridCol w:w="1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а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находится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полное наименование объ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 ведении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органа ФСТЭК России или подведомственной ФСТЭК России организации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б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 результатам работы комиссии по категорированию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присвоена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соот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ветствующая наивысшему количественному критерию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4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критические элементы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требуемому уровню антитеррористической защищенности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соответствуют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не соответствуют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сил и средств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для выполнения мероприятий по физической защите и антитеррористической защищенности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достаточно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не достаточно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4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д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требования по системе охраны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0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и его критических элеме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нтов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выполнены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/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не выполнены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целях совершенствования системы антитеррористической защищенности организации ФСТЭК России необходимо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nil"/>
        <w:jc w:val="center"/>
        <w:tblInd w:w="0" w:type="nil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/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gridSpan w:val="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Паспорт безопасности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</w:t>
      </w:r>
      <w:r>
        <w:rPr>
          <w:rFonts w:ascii="Times New Roman" w:hAnsi="Times New Roman"/>
          <w:sz w:val="24"/>
          <w:szCs w:val="24"/>
        </w:rPr>
        <w:t>"____"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20___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Прило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жение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1.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Акт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N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"_____"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20___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результатов работы комиссии по категорированию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2.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Ситуационный план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 обозначением его критических элементов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схемы коммуникаций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планы и экспликации отдельн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ых зданий и сооружений или их частей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и содержащий все внесенные изменения его строительной части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3.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План и схема охраны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с указанием контрольно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пропускных пунктов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постов охраны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инженерно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-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технических средств и уязвимых мест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1500"/>
        <w:gridCol w:w="250"/>
        <w:gridCol w:w="2375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едседатель комиссии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Руководитель охраны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инициалы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фамилия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250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Паспорт безопасности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н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аименование объекта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00000" w:rsidRDefault="00957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актуализирован</w:t>
      </w:r>
      <w:r>
        <w:rPr>
          <w:rFonts w:ascii="Times New Roman" w:hAnsi="Times New Roman"/>
          <w:sz w:val="24"/>
          <w:szCs w:val="24"/>
        </w:rPr>
        <w:t>)</w:t>
      </w:r>
    </w:p>
    <w:p w:rsidR="00000000" w:rsidRDefault="009579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84"/>
        <w:gridCol w:w="2583"/>
        <w:gridCol w:w="2583"/>
      </w:tblGrid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Причина актуализации 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>Номер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,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дата приказа о назначении комиссии по категорированию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актуализации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9FA">
              <w:rPr>
                <w:rFonts w:ascii="Times New Roman" w:hAnsi="Times New Roman"/>
                <w:sz w:val="24"/>
                <w:szCs w:val="24"/>
              </w:rPr>
              <w:t xml:space="preserve">Номер и дата акта о проведении категорирования 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(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актуализации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>)</w:t>
            </w:r>
            <w:r w:rsidRPr="0095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0000" w:rsidRPr="0095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9579FA" w:rsidRDefault="0095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79FA" w:rsidRDefault="009579FA"/>
    <w:sectPr w:rsidR="009579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33F"/>
    <w:rsid w:val="009579FA"/>
    <w:rsid w:val="009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E066B7D-84B7-4E50-8009-20B6E234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89867#l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6721</Words>
  <Characters>38315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2019-05-12T09:39:00Z</dcterms:created>
  <dcterms:modified xsi:type="dcterms:W3CDTF">2019-05-12T09:39:00Z</dcterms:modified>
</cp:coreProperties>
</file>