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1E5E3" w14:textId="77777777" w:rsidR="00C77099" w:rsidRDefault="00B52297" w:rsidP="003363B5">
      <w:pPr>
        <w:pStyle w:val="a3"/>
        <w:jc w:val="center"/>
      </w:pPr>
      <w:r>
        <w:rPr>
          <w:noProof/>
          <w:lang w:eastAsia="ru-RU"/>
        </w:rPr>
        <mc:AlternateContent>
          <mc:Choice Requires="wps">
            <w:drawing>
              <wp:anchor distT="0" distB="0" distL="114300" distR="114300" simplePos="0" relativeHeight="251659264" behindDoc="0" locked="0" layoutInCell="1" allowOverlap="1" wp14:anchorId="1E8B0811" wp14:editId="56C12EFE">
                <wp:simplePos x="0" y="0"/>
                <wp:positionH relativeFrom="column">
                  <wp:posOffset>-43815</wp:posOffset>
                </wp:positionH>
                <wp:positionV relativeFrom="paragraph">
                  <wp:posOffset>1758950</wp:posOffset>
                </wp:positionV>
                <wp:extent cx="3077210" cy="130810"/>
                <wp:effectExtent l="0" t="0" r="0" b="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7210" cy="1308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2E65E5" id="Прямоугольник 9" o:spid="_x0000_s1026" style="position:absolute;margin-left:-3.45pt;margin-top:138.5pt;width:242.3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" fillcolor="white [3201]" stroked="f" strokeweight="2pt"/>
            </w:pict>
          </mc:Fallback>
        </mc:AlternateContent>
      </w:r>
      <w:r w:rsidR="003363B5">
        <w:rPr>
          <w:noProof/>
          <w:lang w:eastAsia="ru-RU"/>
        </w:rPr>
        <w:drawing>
          <wp:inline distT="0" distB="0" distL="0" distR="0" wp14:anchorId="4C34B6AA" wp14:editId="1D508348">
            <wp:extent cx="1762125" cy="1762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1762125"/>
                    </a:xfrm>
                    <a:prstGeom prst="rect">
                      <a:avLst/>
                    </a:prstGeom>
                    <a:noFill/>
                  </pic:spPr>
                </pic:pic>
              </a:graphicData>
            </a:graphic>
          </wp:inline>
        </w:drawing>
      </w:r>
    </w:p>
    <w:p w14:paraId="6B1D0FC0" w14:textId="77777777" w:rsidR="003363B5" w:rsidRPr="00D90565" w:rsidRDefault="003363B5" w:rsidP="00E25703">
      <w:pPr>
        <w:jc w:val="center"/>
        <w:rPr>
          <w:color w:val="FF0000"/>
        </w:rPr>
      </w:pPr>
      <w:r w:rsidRPr="00D90565">
        <w:rPr>
          <w:rFonts w:ascii="Times New Roman" w:hAnsi="Times New Roman" w:cs="Times New Roman"/>
          <w:b/>
          <w:bCs/>
          <w:iCs/>
          <w:color w:val="FF0000"/>
          <w:sz w:val="28"/>
        </w:rPr>
        <w:t>«Одежда для зимней прогулки»</w:t>
      </w:r>
    </w:p>
    <w:p w14:paraId="54F2343B" w14:textId="77777777" w:rsidR="003363B5" w:rsidRPr="00D90565" w:rsidRDefault="003363B5" w:rsidP="003363B5">
      <w:pPr>
        <w:spacing w:after="0"/>
        <w:jc w:val="both"/>
        <w:rPr>
          <w:rFonts w:ascii="Times New Roman" w:hAnsi="Times New Roman" w:cs="Times New Roman"/>
          <w:color w:val="002060"/>
          <w:sz w:val="28"/>
        </w:rPr>
      </w:pPr>
      <w:r w:rsidRPr="00D90565">
        <w:rPr>
          <w:rFonts w:ascii="Times New Roman" w:hAnsi="Times New Roman" w:cs="Times New Roman"/>
          <w:color w:val="002060"/>
          <w:sz w:val="28"/>
        </w:rPr>
        <w:t>Собираясь на прогулку необходимо помнить главное: ребенка не надо кутать! Перегрев не лучше, чем охлаждение. Одежда не должна сковывать движения, она должна быть удобной, легкой и теплой одновременно. Зимняя обувь, как и любая другая, должна быть удобной. Даже теплым, но все равно собирающим снег, ботинкам лучше предпочесть сапожки, в которые можно заправить штанины, изолировав от попадания снега. Проследите, чтобы подошвы были рельефными - ребенок меньше будет скользить по снегу и льду. Чтобы застраховаться от потери варежек или перчаток, пришейте к ним резинку.</w:t>
      </w:r>
    </w:p>
    <w:p w14:paraId="6ACAA275" w14:textId="77777777" w:rsidR="0087604B" w:rsidRDefault="0087604B" w:rsidP="0087604B"/>
    <w:p w14:paraId="7AC75956" w14:textId="77777777" w:rsidR="0087604B" w:rsidRPr="00D90565" w:rsidRDefault="007833FF" w:rsidP="007833FF">
      <w:pPr>
        <w:spacing w:after="0" w:line="240" w:lineRule="auto"/>
        <w:jc w:val="both"/>
        <w:rPr>
          <w:rFonts w:ascii="Times New Roman" w:hAnsi="Times New Roman" w:cs="Times New Roman"/>
          <w:color w:val="002060"/>
          <w:sz w:val="28"/>
        </w:rPr>
      </w:pPr>
      <w:r w:rsidRPr="00D90565">
        <w:rPr>
          <w:rFonts w:ascii="Times New Roman" w:hAnsi="Times New Roman" w:cs="Times New Roman"/>
          <w:color w:val="002060"/>
          <w:sz w:val="28"/>
        </w:rPr>
        <w:t>С</w:t>
      </w:r>
      <w:r w:rsidR="0087604B" w:rsidRPr="00D90565">
        <w:rPr>
          <w:rFonts w:ascii="Times New Roman" w:hAnsi="Times New Roman" w:cs="Times New Roman"/>
          <w:color w:val="002060"/>
          <w:sz w:val="28"/>
        </w:rPr>
        <w:t>ама жизнь доказала необходимость обучения не только взрослых, но и малышей основам безопасности жизнедеятельности. Естественная любознательность ребенка в познании окружающего мира может стать небезопасной для него. </w:t>
      </w:r>
    </w:p>
    <w:p w14:paraId="4CBB3BBE" w14:textId="77777777" w:rsidR="003B0753" w:rsidRPr="00D90565" w:rsidRDefault="003B0753" w:rsidP="003B0753">
      <w:pPr>
        <w:spacing w:after="0" w:line="240" w:lineRule="auto"/>
        <w:jc w:val="both"/>
        <w:rPr>
          <w:rFonts w:ascii="Times New Roman" w:hAnsi="Times New Roman" w:cs="Times New Roman"/>
          <w:color w:val="002060"/>
          <w:sz w:val="28"/>
        </w:rPr>
      </w:pPr>
      <w:r w:rsidRPr="00D90565">
        <w:rPr>
          <w:rFonts w:ascii="Times New Roman" w:hAnsi="Times New Roman" w:cs="Times New Roman"/>
          <w:bCs/>
          <w:iCs/>
          <w:color w:val="002060"/>
          <w:sz w:val="28"/>
        </w:rPr>
        <w:t>С наступлением зимы потенциальных опасностей на улице становится больше, следовательно, актуальна проблема формирования у детей навыков безопасного поведения в зимнее время года.</w:t>
      </w:r>
    </w:p>
    <w:p w14:paraId="45EFB978" w14:textId="77777777" w:rsidR="00A8416B" w:rsidRDefault="003B0753" w:rsidP="003B0753">
      <w:pPr>
        <w:spacing w:after="0" w:line="240" w:lineRule="auto"/>
        <w:jc w:val="both"/>
        <w:rPr>
          <w:rFonts w:ascii="Times New Roman" w:hAnsi="Times New Roman" w:cs="Times New Roman"/>
          <w:color w:val="002060"/>
          <w:sz w:val="28"/>
        </w:rPr>
      </w:pPr>
      <w:r w:rsidRPr="00D90565">
        <w:rPr>
          <w:rFonts w:ascii="Times New Roman" w:hAnsi="Times New Roman" w:cs="Times New Roman"/>
          <w:color w:val="002060"/>
          <w:sz w:val="28"/>
        </w:rPr>
        <w:t xml:space="preserve">Мы, взрослые, должны не просто оградить ребенка от опасностей, которые встречаются в зимнее время года, а подготовить к возможной встрече с ними, привить им навыки безопасного поведения. </w:t>
      </w:r>
    </w:p>
    <w:p w14:paraId="18AB1B72" w14:textId="77777777" w:rsidR="003B0753" w:rsidRPr="00D90565" w:rsidRDefault="003B0753" w:rsidP="003B0753">
      <w:pPr>
        <w:spacing w:after="0" w:line="240" w:lineRule="auto"/>
        <w:jc w:val="both"/>
        <w:rPr>
          <w:rFonts w:ascii="Times New Roman" w:hAnsi="Times New Roman" w:cs="Times New Roman"/>
          <w:color w:val="002060"/>
          <w:sz w:val="28"/>
        </w:rPr>
      </w:pPr>
      <w:r w:rsidRPr="00D90565">
        <w:rPr>
          <w:rFonts w:ascii="Times New Roman" w:hAnsi="Times New Roman" w:cs="Times New Roman"/>
          <w:color w:val="002060"/>
          <w:sz w:val="28"/>
        </w:rPr>
        <w:t>Создавая условия для воспитания культуры безопасного поведения у дошкольников в зимнее время года, необходимо содействовать овладению каждым ребенком навыками безопасного поведения на зимних прогулках в процессе бытовой, игровой, двигательной, коммуникативной и других видов деятельности.</w:t>
      </w:r>
    </w:p>
    <w:p w14:paraId="774898A3" w14:textId="77777777" w:rsidR="007833FF" w:rsidRDefault="0087604B" w:rsidP="007833FF">
      <w:pPr>
        <w:spacing w:after="0" w:line="240" w:lineRule="auto"/>
        <w:jc w:val="both"/>
        <w:rPr>
          <w:rFonts w:ascii="Times New Roman" w:hAnsi="Times New Roman" w:cs="Times New Roman"/>
          <w:sz w:val="28"/>
        </w:rPr>
      </w:pPr>
      <w:r w:rsidRPr="007833FF">
        <w:rPr>
          <w:rFonts w:ascii="Times New Roman" w:hAnsi="Times New Roman" w:cs="Times New Roman"/>
          <w:sz w:val="28"/>
        </w:rPr>
        <w:t>.</w:t>
      </w:r>
    </w:p>
    <w:p w14:paraId="37149635" w14:textId="77777777" w:rsidR="0092755E" w:rsidRPr="007833FF" w:rsidRDefault="0092755E" w:rsidP="007833FF">
      <w:pPr>
        <w:spacing w:after="0" w:line="240" w:lineRule="auto"/>
        <w:jc w:val="both"/>
        <w:rPr>
          <w:rFonts w:ascii="Times New Roman" w:hAnsi="Times New Roman" w:cs="Times New Roman"/>
          <w:sz w:val="28"/>
        </w:rPr>
      </w:pPr>
    </w:p>
    <w:p w14:paraId="2BD345CC" w14:textId="77777777" w:rsidR="004C3ABA" w:rsidRDefault="004C3ABA" w:rsidP="004C3ABA">
      <w:pPr>
        <w:pStyle w:val="ac"/>
        <w:spacing w:before="0" w:beforeAutospacing="0" w:after="0" w:afterAutospacing="0"/>
        <w:jc w:val="center"/>
        <w:rPr>
          <w:rFonts w:eastAsiaTheme="minorEastAsia"/>
          <w:i/>
          <w:color w:val="000000" w:themeColor="text1"/>
          <w:kern w:val="24"/>
          <w:sz w:val="28"/>
          <w:szCs w:val="32"/>
        </w:rPr>
      </w:pPr>
    </w:p>
    <w:p w14:paraId="63297514" w14:textId="61138D8D" w:rsidR="0071462E" w:rsidRDefault="0071462E" w:rsidP="004C3ABA">
      <w:pPr>
        <w:pStyle w:val="ac"/>
        <w:spacing w:before="0" w:beforeAutospacing="0" w:after="0" w:afterAutospacing="0"/>
        <w:jc w:val="center"/>
        <w:rPr>
          <w:rFonts w:eastAsiaTheme="minorEastAsia"/>
          <w:i/>
          <w:color w:val="002060"/>
          <w:kern w:val="24"/>
          <w:sz w:val="28"/>
          <w:szCs w:val="32"/>
        </w:rPr>
      </w:pPr>
      <w:r w:rsidRPr="004C3ABA">
        <w:rPr>
          <w:rFonts w:eastAsiaTheme="minorEastAsia"/>
          <w:i/>
          <w:color w:val="002060"/>
          <w:kern w:val="24"/>
          <w:sz w:val="28"/>
          <w:szCs w:val="32"/>
        </w:rPr>
        <w:t>М</w:t>
      </w:r>
      <w:r w:rsidR="001A3C67">
        <w:rPr>
          <w:rFonts w:eastAsiaTheme="minorEastAsia"/>
          <w:i/>
          <w:color w:val="002060"/>
          <w:kern w:val="24"/>
          <w:sz w:val="28"/>
          <w:szCs w:val="32"/>
        </w:rPr>
        <w:t>К</w:t>
      </w:r>
      <w:r w:rsidRPr="004C3ABA">
        <w:rPr>
          <w:rFonts w:eastAsiaTheme="minorEastAsia"/>
          <w:i/>
          <w:color w:val="002060"/>
          <w:kern w:val="24"/>
          <w:sz w:val="28"/>
          <w:szCs w:val="32"/>
        </w:rPr>
        <w:t xml:space="preserve">ДОУ «Детский сад </w:t>
      </w:r>
      <w:r w:rsidR="001F5B3B">
        <w:rPr>
          <w:rFonts w:eastAsiaTheme="minorEastAsia"/>
          <w:i/>
          <w:color w:val="002060"/>
          <w:kern w:val="24"/>
          <w:sz w:val="28"/>
          <w:szCs w:val="32"/>
        </w:rPr>
        <w:t>Тополёк №19</w:t>
      </w:r>
      <w:r w:rsidRPr="004C3ABA">
        <w:rPr>
          <w:rFonts w:eastAsiaTheme="minorEastAsia"/>
          <w:i/>
          <w:color w:val="002060"/>
          <w:kern w:val="24"/>
          <w:sz w:val="28"/>
          <w:szCs w:val="32"/>
        </w:rPr>
        <w:t>»</w:t>
      </w:r>
    </w:p>
    <w:p w14:paraId="487D7587" w14:textId="5D13F0FC" w:rsidR="00827AF1" w:rsidRPr="004C3ABA" w:rsidRDefault="001A3C67" w:rsidP="004C3ABA">
      <w:pPr>
        <w:pStyle w:val="ac"/>
        <w:spacing w:before="0" w:beforeAutospacing="0" w:after="0" w:afterAutospacing="0"/>
        <w:jc w:val="center"/>
        <w:rPr>
          <w:i/>
          <w:color w:val="002060"/>
          <w:sz w:val="22"/>
        </w:rPr>
      </w:pPr>
      <w:proofErr w:type="spellStart"/>
      <w:r>
        <w:rPr>
          <w:rFonts w:eastAsiaTheme="minorEastAsia"/>
          <w:i/>
          <w:color w:val="002060"/>
          <w:kern w:val="24"/>
          <w:sz w:val="28"/>
          <w:szCs w:val="32"/>
        </w:rPr>
        <w:t>п.</w:t>
      </w:r>
      <w:r w:rsidR="001F5B3B">
        <w:rPr>
          <w:rFonts w:eastAsiaTheme="minorEastAsia"/>
          <w:i/>
          <w:color w:val="002060"/>
          <w:kern w:val="24"/>
          <w:sz w:val="28"/>
          <w:szCs w:val="32"/>
        </w:rPr>
        <w:t>Троицкий</w:t>
      </w:r>
      <w:proofErr w:type="spellEnd"/>
    </w:p>
    <w:p w14:paraId="1012A027" w14:textId="77777777" w:rsidR="00827AF1" w:rsidRDefault="00827AF1" w:rsidP="00827AF1">
      <w:pPr>
        <w:jc w:val="center"/>
        <w:rPr>
          <w:rFonts w:ascii="Times New Roman" w:eastAsiaTheme="majorEastAsia" w:hAnsi="Times New Roman" w:cs="Times New Roman"/>
          <w:b/>
          <w:i/>
          <w:color w:val="FF0000"/>
          <w:spacing w:val="5"/>
          <w:kern w:val="28"/>
          <w:sz w:val="44"/>
          <w:szCs w:val="52"/>
        </w:rPr>
      </w:pPr>
    </w:p>
    <w:p w14:paraId="35969F0F" w14:textId="77777777" w:rsidR="00827AF1" w:rsidRDefault="00827AF1" w:rsidP="00827AF1">
      <w:pPr>
        <w:jc w:val="center"/>
        <w:rPr>
          <w:rFonts w:ascii="Monotype Corsiva" w:eastAsiaTheme="majorEastAsia" w:hAnsi="Monotype Corsiva" w:cs="Times New Roman"/>
          <w:b/>
          <w:i/>
          <w:color w:val="FF0000"/>
          <w:spacing w:val="5"/>
          <w:kern w:val="28"/>
          <w:sz w:val="44"/>
          <w:szCs w:val="52"/>
        </w:rPr>
      </w:pPr>
      <w:r w:rsidRPr="00827AF1">
        <w:rPr>
          <w:rFonts w:ascii="Monotype Corsiva" w:eastAsiaTheme="majorEastAsia" w:hAnsi="Monotype Corsiva" w:cs="Times New Roman"/>
          <w:b/>
          <w:i/>
          <w:color w:val="FF0000"/>
          <w:spacing w:val="5"/>
          <w:kern w:val="28"/>
          <w:sz w:val="44"/>
          <w:szCs w:val="52"/>
        </w:rPr>
        <w:t>«Безопасность ребенка в зимний период»</w:t>
      </w:r>
    </w:p>
    <w:p w14:paraId="6E60C056" w14:textId="77777777" w:rsidR="00827AF1" w:rsidRPr="00827AF1" w:rsidRDefault="00827AF1" w:rsidP="00827AF1">
      <w:pPr>
        <w:jc w:val="center"/>
        <w:rPr>
          <w:rFonts w:ascii="Monotype Corsiva" w:hAnsi="Monotype Corsiva"/>
          <w:b/>
          <w:i/>
          <w:color w:val="FF0000"/>
        </w:rPr>
      </w:pPr>
    </w:p>
    <w:p w14:paraId="10BFA4CC" w14:textId="77777777" w:rsidR="004C3ABA" w:rsidRDefault="003363B5" w:rsidP="00827AF1">
      <w:r>
        <w:rPr>
          <w:noProof/>
          <w:lang w:eastAsia="ru-RU"/>
        </w:rPr>
        <w:drawing>
          <wp:inline distT="0" distB="0" distL="0" distR="0" wp14:anchorId="34C92DBC" wp14:editId="24EC5134">
            <wp:extent cx="2566670" cy="2180927"/>
            <wp:effectExtent l="228600" t="190500" r="252730" b="181273"/>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10947" r="2972"/>
                    <a:stretch/>
                  </pic:blipFill>
                  <pic:spPr bwMode="auto">
                    <a:xfrm>
                      <a:off x="0" y="0"/>
                      <a:ext cx="2566670" cy="2181225"/>
                    </a:xfrm>
                    <a:prstGeom prst="round2DiagRect">
                      <a:avLst>
                        <a:gd name="adj1" fmla="val 16667"/>
                        <a:gd name="adj2" fmla="val 0"/>
                      </a:avLst>
                    </a:prstGeom>
                    <a:ln w="19050" cap="sq">
                      <a:solidFill>
                        <a:schemeClr val="accent1"/>
                      </a:solidFill>
                      <a:miter lim="800000"/>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321DBD6" w14:textId="77777777" w:rsidR="00827AF1" w:rsidRDefault="00827AF1" w:rsidP="00A8416B">
      <w:pPr>
        <w:spacing w:after="0"/>
        <w:jc w:val="center"/>
      </w:pPr>
    </w:p>
    <w:p w14:paraId="64FB5D48" w14:textId="77777777" w:rsidR="00547B4E" w:rsidRDefault="00547B4E" w:rsidP="00A8416B">
      <w:pPr>
        <w:spacing w:after="0"/>
        <w:jc w:val="center"/>
      </w:pPr>
    </w:p>
    <w:p w14:paraId="1A368A5F" w14:textId="77777777" w:rsidR="00547B4E" w:rsidRDefault="00547B4E" w:rsidP="00A8416B">
      <w:pPr>
        <w:spacing w:after="0"/>
        <w:jc w:val="center"/>
      </w:pPr>
    </w:p>
    <w:p w14:paraId="3967119D" w14:textId="77777777" w:rsidR="00547B4E" w:rsidRPr="00547B4E" w:rsidRDefault="007E1AC4" w:rsidP="00A8416B">
      <w:pPr>
        <w:spacing w:after="0"/>
        <w:jc w:val="center"/>
        <w:rPr>
          <w:rFonts w:ascii="Monotype Corsiva" w:hAnsi="Monotype Corsiva" w:cs="Times New Roman"/>
          <w:color w:val="17365D" w:themeColor="text2" w:themeShade="BF"/>
          <w:sz w:val="32"/>
          <w:szCs w:val="28"/>
        </w:rPr>
      </w:pPr>
      <w:r>
        <w:rPr>
          <w:rFonts w:ascii="Monotype Corsiva" w:hAnsi="Monotype Corsiva" w:cs="Times New Roman"/>
          <w:color w:val="17365D" w:themeColor="text2" w:themeShade="BF"/>
          <w:sz w:val="32"/>
          <w:szCs w:val="28"/>
        </w:rPr>
        <w:t>Воспитатель</w:t>
      </w:r>
      <w:r w:rsidR="00547B4E" w:rsidRPr="00547B4E">
        <w:rPr>
          <w:rFonts w:ascii="Monotype Corsiva" w:hAnsi="Monotype Corsiva" w:cs="Times New Roman"/>
          <w:color w:val="17365D" w:themeColor="text2" w:themeShade="BF"/>
          <w:sz w:val="32"/>
          <w:szCs w:val="28"/>
        </w:rPr>
        <w:t xml:space="preserve">: </w:t>
      </w:r>
    </w:p>
    <w:p w14:paraId="421B893B" w14:textId="72046E84" w:rsidR="00547B4E" w:rsidRPr="00547B4E" w:rsidRDefault="001F5B3B" w:rsidP="00A8416B">
      <w:pPr>
        <w:spacing w:after="0"/>
        <w:jc w:val="center"/>
        <w:rPr>
          <w:rFonts w:ascii="Monotype Corsiva" w:hAnsi="Monotype Corsiva" w:cs="Times New Roman"/>
          <w:color w:val="17365D" w:themeColor="text2" w:themeShade="BF"/>
          <w:sz w:val="32"/>
          <w:szCs w:val="28"/>
        </w:rPr>
      </w:pPr>
      <w:r>
        <w:rPr>
          <w:rFonts w:ascii="Monotype Corsiva" w:hAnsi="Monotype Corsiva" w:cs="Times New Roman"/>
          <w:color w:val="17365D" w:themeColor="text2" w:themeShade="BF"/>
          <w:sz w:val="32"/>
          <w:szCs w:val="28"/>
        </w:rPr>
        <w:t>Маслакова Ю.В.</w:t>
      </w:r>
    </w:p>
    <w:p w14:paraId="356C6411" w14:textId="77777777" w:rsidR="00D90565" w:rsidRPr="00E25703" w:rsidRDefault="00D90565" w:rsidP="00A8416B">
      <w:pPr>
        <w:spacing w:after="0"/>
        <w:jc w:val="center"/>
      </w:pPr>
      <w:r>
        <w:rPr>
          <w:rFonts w:ascii="Times New Roman" w:hAnsi="Times New Roman" w:cs="Times New Roman"/>
          <w:b/>
          <w:bCs/>
          <w:noProof/>
          <w:sz w:val="28"/>
          <w:lang w:eastAsia="ru-RU"/>
        </w:rPr>
        <w:lastRenderedPageBreak/>
        <w:drawing>
          <wp:inline distT="0" distB="0" distL="0" distR="0" wp14:anchorId="18F3EB72" wp14:editId="609C26B0">
            <wp:extent cx="1318438" cy="1000304"/>
            <wp:effectExtent l="0" t="0" r="0" b="9525"/>
            <wp:docPr id="6" name="Рисунок 6" descr="C:\Users\Группа Конфетка\Desktop\depositphotos_50082141-stock-illustration-children-making-a-snow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Группа Конфетка\Desktop\depositphotos_50082141-stock-illustration-children-making-a-snowma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9869" cy="1001390"/>
                    </a:xfrm>
                    <a:prstGeom prst="rect">
                      <a:avLst/>
                    </a:prstGeom>
                    <a:noFill/>
                    <a:ln>
                      <a:noFill/>
                    </a:ln>
                  </pic:spPr>
                </pic:pic>
              </a:graphicData>
            </a:graphic>
          </wp:inline>
        </w:drawing>
      </w:r>
    </w:p>
    <w:p w14:paraId="1A47AC88" w14:textId="77777777" w:rsidR="0046247F" w:rsidRPr="00D90565" w:rsidRDefault="0046247F" w:rsidP="00827AF1">
      <w:pPr>
        <w:spacing w:after="0"/>
        <w:jc w:val="center"/>
        <w:outlineLvl w:val="0"/>
        <w:rPr>
          <w:rFonts w:ascii="Times New Roman" w:hAnsi="Times New Roman" w:cs="Times New Roman"/>
          <w:b/>
          <w:bCs/>
          <w:color w:val="FF0000"/>
          <w:sz w:val="28"/>
        </w:rPr>
      </w:pPr>
      <w:r w:rsidRPr="00D90565">
        <w:rPr>
          <w:rFonts w:ascii="Times New Roman" w:hAnsi="Times New Roman" w:cs="Times New Roman"/>
          <w:b/>
          <w:bCs/>
          <w:color w:val="FF0000"/>
          <w:sz w:val="28"/>
        </w:rPr>
        <w:t>Игры около дома</w:t>
      </w:r>
    </w:p>
    <w:p w14:paraId="4AB29467" w14:textId="77777777" w:rsidR="0046247F" w:rsidRPr="00D90565" w:rsidRDefault="0046247F" w:rsidP="00A8416B">
      <w:pPr>
        <w:spacing w:after="0"/>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Нельзя разрешать детям играть у дороги. Необходимо учить детей, что нельзя выбегать на проезжую часть.</w:t>
      </w:r>
    </w:p>
    <w:p w14:paraId="3FF419B2" w14:textId="77777777" w:rsidR="0046247F" w:rsidRPr="00D90565" w:rsidRDefault="0046247F" w:rsidP="00A8416B">
      <w:pPr>
        <w:spacing w:after="0"/>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Нежелательно валяться и играть в сугробах, которые находятся, например, под окнами домов или около подъезда. И, конечно, не позволяйте прыгать в сугроб с высоты. Неизвестно, что таит в нем пушистый снежок: под свежевыпавшим снегом может быть все что угодно: разбитые бутылки, камень либо проволока, может там оказаться и мусор.</w:t>
      </w:r>
    </w:p>
    <w:p w14:paraId="128A992F" w14:textId="77777777" w:rsidR="0046247F" w:rsidRPr="00D90565" w:rsidRDefault="0046247F" w:rsidP="00A8416B">
      <w:pPr>
        <w:spacing w:after="0"/>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Объяснить детям, что нельзя брать в рот снег, ледяные корочки, сосульки: в них много невидимой для глаз грязи и микробов, которые могут вызвать болезнь.</w:t>
      </w:r>
    </w:p>
    <w:p w14:paraId="6A23598B" w14:textId="77777777" w:rsidR="005D2FFF" w:rsidRPr="00D90565" w:rsidRDefault="0046247F" w:rsidP="00A8416B">
      <w:pPr>
        <w:spacing w:after="0"/>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При игре в снежки надо рассказать ребенку, что кидаться в лицо нельзя, и вообще кидать нужно не с силой! И не позволять детям строить глубокие снежные туннели, которые могут обвалиться!</w:t>
      </w:r>
    </w:p>
    <w:p w14:paraId="692F0F8C" w14:textId="77777777" w:rsidR="0092755E" w:rsidRDefault="0092755E" w:rsidP="00827AF1">
      <w:pPr>
        <w:spacing w:after="0"/>
        <w:jc w:val="center"/>
        <w:outlineLvl w:val="0"/>
        <w:rPr>
          <w:rFonts w:ascii="Times New Roman" w:hAnsi="Times New Roman" w:cs="Times New Roman"/>
          <w:b/>
          <w:bCs/>
          <w:color w:val="FF0000"/>
          <w:sz w:val="28"/>
        </w:rPr>
      </w:pPr>
    </w:p>
    <w:p w14:paraId="4D7456D5" w14:textId="77777777" w:rsidR="0092755E" w:rsidRDefault="0092755E" w:rsidP="00827AF1">
      <w:pPr>
        <w:spacing w:after="0"/>
        <w:jc w:val="center"/>
        <w:outlineLvl w:val="0"/>
        <w:rPr>
          <w:rFonts w:ascii="Times New Roman" w:hAnsi="Times New Roman" w:cs="Times New Roman"/>
          <w:b/>
          <w:bCs/>
          <w:color w:val="FF0000"/>
          <w:sz w:val="28"/>
        </w:rPr>
      </w:pPr>
    </w:p>
    <w:p w14:paraId="03341594" w14:textId="77777777" w:rsidR="0046247F" w:rsidRPr="00D90565" w:rsidRDefault="0046247F" w:rsidP="00827AF1">
      <w:pPr>
        <w:spacing w:after="0"/>
        <w:jc w:val="center"/>
        <w:outlineLvl w:val="0"/>
        <w:rPr>
          <w:rFonts w:ascii="Times New Roman" w:hAnsi="Times New Roman" w:cs="Times New Roman"/>
          <w:b/>
          <w:bCs/>
          <w:color w:val="FF0000"/>
          <w:sz w:val="28"/>
        </w:rPr>
      </w:pPr>
      <w:r w:rsidRPr="00D90565">
        <w:rPr>
          <w:rFonts w:ascii="Times New Roman" w:hAnsi="Times New Roman" w:cs="Times New Roman"/>
          <w:b/>
          <w:bCs/>
          <w:color w:val="FF0000"/>
          <w:sz w:val="28"/>
        </w:rPr>
        <w:t>Осторожно, сосульки!</w:t>
      </w:r>
    </w:p>
    <w:p w14:paraId="002C8D56" w14:textId="77777777" w:rsidR="005D2FFF" w:rsidRPr="00D90565" w:rsidRDefault="0046247F" w:rsidP="00A8416B">
      <w:pPr>
        <w:spacing w:after="0"/>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Важно обратить внимание ребёнка на сосульки и горы снега, свешивающиеся с крыш домов. Рассказать, чем они опасны и почему такие места надо, обходить стороной. Ребенок должен знать, что ни в коем случае нельзя заходить в огражденные зоны. Всегда обращать внимание на огороженные участки тротуаров и ни в коем случае не заходите в опасные зоны.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 Чтобы избежать травматизма, родителям необходимо научить своих детей соблюдению правил нахождения вблизи жилых домов и зданий.</w:t>
      </w:r>
    </w:p>
    <w:p w14:paraId="4836C30F" w14:textId="77777777" w:rsidR="0046247F" w:rsidRDefault="005D2FFF" w:rsidP="00A8416B">
      <w:pPr>
        <w:spacing w:after="0"/>
        <w:jc w:val="both"/>
        <w:rPr>
          <w:rFonts w:ascii="Times New Roman" w:hAnsi="Times New Roman" w:cs="Times New Roman"/>
          <w:bCs/>
          <w:sz w:val="26"/>
          <w:szCs w:val="26"/>
        </w:rPr>
      </w:pPr>
      <w:r>
        <w:rPr>
          <w:rFonts w:ascii="Times New Roman" w:hAnsi="Times New Roman" w:cs="Times New Roman"/>
          <w:bCs/>
          <w:noProof/>
          <w:sz w:val="26"/>
          <w:szCs w:val="26"/>
          <w:lang w:eastAsia="ru-RU"/>
        </w:rPr>
        <w:drawing>
          <wp:inline distT="0" distB="0" distL="0" distR="0" wp14:anchorId="61852991" wp14:editId="4C9894A3">
            <wp:extent cx="2968812" cy="1254642"/>
            <wp:effectExtent l="0" t="0" r="317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4975" cy="1257247"/>
                    </a:xfrm>
                    <a:prstGeom prst="rect">
                      <a:avLst/>
                    </a:prstGeom>
                    <a:noFill/>
                  </pic:spPr>
                </pic:pic>
              </a:graphicData>
            </a:graphic>
          </wp:inline>
        </w:drawing>
      </w:r>
    </w:p>
    <w:p w14:paraId="4976D67F" w14:textId="77777777" w:rsidR="0092755E" w:rsidRDefault="0092755E" w:rsidP="001F5B3B">
      <w:pPr>
        <w:spacing w:after="0"/>
        <w:outlineLvl w:val="0"/>
        <w:rPr>
          <w:rFonts w:ascii="Times New Roman" w:hAnsi="Times New Roman" w:cs="Times New Roman"/>
          <w:b/>
          <w:bCs/>
          <w:color w:val="FF0000"/>
          <w:sz w:val="28"/>
        </w:rPr>
      </w:pPr>
    </w:p>
    <w:p w14:paraId="6F0F92C9" w14:textId="77777777" w:rsidR="009B24D6" w:rsidRPr="00D90565" w:rsidRDefault="0046247F" w:rsidP="00827AF1">
      <w:pPr>
        <w:spacing w:after="0"/>
        <w:jc w:val="center"/>
        <w:outlineLvl w:val="0"/>
        <w:rPr>
          <w:rFonts w:ascii="Times New Roman" w:hAnsi="Times New Roman" w:cs="Times New Roman"/>
          <w:b/>
          <w:bCs/>
          <w:color w:val="FF0000"/>
          <w:sz w:val="28"/>
        </w:rPr>
      </w:pPr>
      <w:r w:rsidRPr="00D90565">
        <w:rPr>
          <w:rFonts w:ascii="Times New Roman" w:hAnsi="Times New Roman" w:cs="Times New Roman"/>
          <w:b/>
          <w:bCs/>
          <w:color w:val="FF0000"/>
          <w:sz w:val="28"/>
        </w:rPr>
        <w:t>Катание на санках, ледянках</w:t>
      </w:r>
    </w:p>
    <w:p w14:paraId="437F2241" w14:textId="77777777" w:rsidR="009B24D6" w:rsidRPr="00D90565" w:rsidRDefault="003C102E" w:rsidP="00A8416B">
      <w:pPr>
        <w:spacing w:after="0"/>
        <w:jc w:val="both"/>
        <w:rPr>
          <w:rFonts w:ascii="Times New Roman" w:hAnsi="Times New Roman" w:cs="Times New Roman"/>
          <w:bCs/>
          <w:color w:val="002060"/>
          <w:sz w:val="26"/>
          <w:szCs w:val="26"/>
        </w:rPr>
      </w:pPr>
      <w:r w:rsidRPr="00D90565">
        <w:rPr>
          <w:rFonts w:ascii="Times New Roman" w:hAnsi="Times New Roman" w:cs="Times New Roman"/>
          <w:bCs/>
          <w:color w:val="002060"/>
          <w:sz w:val="26"/>
          <w:szCs w:val="26"/>
        </w:rPr>
        <w:t>Прежде чем ребенок сядет на санки, проверьте, нет ли в них неисправностей. Кататься на санках с горки нежелательно, лучше на ледянках. Объясните ребенку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Спуск не должен выходить на проезжую часть. Нельзя разрешать ребенку кататься на санках, лежа на животе, он может повредить зубы или голову. Кататься на санках стоя нельзя! Опасно привязывать санки друг к другу.</w:t>
      </w:r>
    </w:p>
    <w:p w14:paraId="7F51ED8D" w14:textId="77777777" w:rsidR="003C102E" w:rsidRDefault="00D90565" w:rsidP="00A8416B">
      <w:pPr>
        <w:spacing w:after="0" w:line="240" w:lineRule="atLeast"/>
        <w:jc w:val="center"/>
        <w:rPr>
          <w:rFonts w:ascii="Times New Roman" w:hAnsi="Times New Roman" w:cs="Times New Roman"/>
          <w:bCs/>
          <w:i/>
          <w:sz w:val="26"/>
          <w:szCs w:val="26"/>
        </w:rPr>
      </w:pPr>
      <w:r>
        <w:rPr>
          <w:rFonts w:ascii="Times New Roman" w:hAnsi="Times New Roman" w:cs="Times New Roman"/>
          <w:bCs/>
          <w:i/>
          <w:noProof/>
          <w:sz w:val="26"/>
          <w:szCs w:val="26"/>
          <w:lang w:eastAsia="ru-RU"/>
        </w:rPr>
        <w:drawing>
          <wp:inline distT="0" distB="0" distL="0" distR="0" wp14:anchorId="148B1FD0" wp14:editId="385025EF">
            <wp:extent cx="1390112" cy="1031358"/>
            <wp:effectExtent l="19050" t="0" r="538" b="0"/>
            <wp:docPr id="5" name="Рисунок 5" descr="C:\Users\Группа Конфетка\Desktop\pngtree-sled-boy-png-clipart_2632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руппа Конфетка\Desktop\pngtree-sled-boy-png-clipart_263278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112" cy="1031358"/>
                    </a:xfrm>
                    <a:prstGeom prst="rect">
                      <a:avLst/>
                    </a:prstGeom>
                    <a:ln>
                      <a:noFill/>
                    </a:ln>
                    <a:effectLst>
                      <a:softEdge rad="112500"/>
                    </a:effectLst>
                  </pic:spPr>
                </pic:pic>
              </a:graphicData>
            </a:graphic>
          </wp:inline>
        </w:drawing>
      </w:r>
    </w:p>
    <w:p w14:paraId="0513478B" w14:textId="77777777" w:rsidR="003C102E" w:rsidRDefault="003C102E" w:rsidP="00A8416B">
      <w:pPr>
        <w:spacing w:after="0" w:line="240" w:lineRule="atLeast"/>
        <w:jc w:val="center"/>
        <w:rPr>
          <w:rFonts w:ascii="Times New Roman" w:hAnsi="Times New Roman" w:cs="Times New Roman"/>
          <w:bCs/>
          <w:i/>
          <w:sz w:val="26"/>
          <w:szCs w:val="26"/>
        </w:rPr>
      </w:pPr>
    </w:p>
    <w:p w14:paraId="4FAC42C9" w14:textId="77777777" w:rsidR="0087604B" w:rsidRPr="00D90565" w:rsidRDefault="009B24D6" w:rsidP="00A8416B">
      <w:pPr>
        <w:spacing w:after="0" w:line="240" w:lineRule="atLeast"/>
        <w:jc w:val="center"/>
        <w:rPr>
          <w:rFonts w:ascii="Times New Roman" w:hAnsi="Times New Roman" w:cs="Times New Roman"/>
          <w:b/>
          <w:i/>
          <w:color w:val="002060"/>
          <w:sz w:val="32"/>
        </w:rPr>
      </w:pPr>
      <w:r w:rsidRPr="00D90565">
        <w:rPr>
          <w:rFonts w:ascii="Times New Roman" w:hAnsi="Times New Roman" w:cs="Times New Roman"/>
          <w:b/>
          <w:bCs/>
          <w:i/>
          <w:color w:val="002060"/>
          <w:sz w:val="28"/>
          <w:szCs w:val="26"/>
        </w:rPr>
        <w:t xml:space="preserve">Дорогие мамы и папы! Уделяйте как можно больше времени прогулкам с вашими детьми! </w:t>
      </w:r>
      <w:r w:rsidR="003C102E" w:rsidRPr="00D90565">
        <w:rPr>
          <w:rFonts w:ascii="Times New Roman" w:hAnsi="Times New Roman" w:cs="Times New Roman"/>
          <w:b/>
          <w:bCs/>
          <w:i/>
          <w:color w:val="002060"/>
          <w:sz w:val="28"/>
          <w:szCs w:val="26"/>
        </w:rPr>
        <w:t>Ребёнок</w:t>
      </w:r>
      <w:r w:rsidRPr="00D90565">
        <w:rPr>
          <w:rFonts w:ascii="Times New Roman" w:hAnsi="Times New Roman" w:cs="Times New Roman"/>
          <w:b/>
          <w:bCs/>
          <w:i/>
          <w:color w:val="002060"/>
          <w:sz w:val="28"/>
          <w:szCs w:val="26"/>
        </w:rPr>
        <w:t xml:space="preserve"> растет и развивается, а насколько прогрессирует его развитие, зависит только от вас. Ему необходим активный отдых и свежий воздух!  Будьте здоровы</w:t>
      </w:r>
      <w:r w:rsidRPr="00D90565">
        <w:rPr>
          <w:rFonts w:ascii="Times New Roman" w:hAnsi="Times New Roman" w:cs="Times New Roman"/>
          <w:b/>
          <w:bCs/>
          <w:i/>
          <w:color w:val="002060"/>
          <w:sz w:val="32"/>
        </w:rPr>
        <w:t>!</w:t>
      </w:r>
    </w:p>
    <w:sectPr w:rsidR="0087604B" w:rsidRPr="00D90565" w:rsidSect="00A8416B">
      <w:pgSz w:w="16838" w:h="11906" w:orient="landscape"/>
      <w:pgMar w:top="567" w:right="820" w:bottom="850" w:left="851"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F5025" w14:textId="77777777" w:rsidR="001B0176" w:rsidRDefault="001B0176" w:rsidP="0087604B">
      <w:pPr>
        <w:spacing w:after="0" w:line="240" w:lineRule="auto"/>
      </w:pPr>
      <w:r>
        <w:separator/>
      </w:r>
    </w:p>
  </w:endnote>
  <w:endnote w:type="continuationSeparator" w:id="0">
    <w:p w14:paraId="0E84C8EA" w14:textId="77777777" w:rsidR="001B0176" w:rsidRDefault="001B0176" w:rsidP="00876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10C40" w14:textId="77777777" w:rsidR="001B0176" w:rsidRDefault="001B0176" w:rsidP="0087604B">
      <w:pPr>
        <w:spacing w:after="0" w:line="240" w:lineRule="auto"/>
      </w:pPr>
      <w:r>
        <w:separator/>
      </w:r>
    </w:p>
  </w:footnote>
  <w:footnote w:type="continuationSeparator" w:id="0">
    <w:p w14:paraId="1DE5A754" w14:textId="77777777" w:rsidR="001B0176" w:rsidRDefault="001B0176" w:rsidP="008760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6D"/>
    <w:rsid w:val="00020BE3"/>
    <w:rsid w:val="00097524"/>
    <w:rsid w:val="000C304B"/>
    <w:rsid w:val="001A3C67"/>
    <w:rsid w:val="001B0176"/>
    <w:rsid w:val="001F5B3B"/>
    <w:rsid w:val="00263EE3"/>
    <w:rsid w:val="002D2D8A"/>
    <w:rsid w:val="003065D0"/>
    <w:rsid w:val="003363B5"/>
    <w:rsid w:val="0038086B"/>
    <w:rsid w:val="003B0753"/>
    <w:rsid w:val="003C102E"/>
    <w:rsid w:val="0046247F"/>
    <w:rsid w:val="004C3ABA"/>
    <w:rsid w:val="004D351E"/>
    <w:rsid w:val="005047F2"/>
    <w:rsid w:val="005104F7"/>
    <w:rsid w:val="00547B4E"/>
    <w:rsid w:val="005D2FFF"/>
    <w:rsid w:val="006846A5"/>
    <w:rsid w:val="006B5E43"/>
    <w:rsid w:val="0071462E"/>
    <w:rsid w:val="007833FF"/>
    <w:rsid w:val="007E1AC4"/>
    <w:rsid w:val="00827AF1"/>
    <w:rsid w:val="0087604B"/>
    <w:rsid w:val="0092755E"/>
    <w:rsid w:val="00934BDE"/>
    <w:rsid w:val="00960267"/>
    <w:rsid w:val="009B24D6"/>
    <w:rsid w:val="009F4A88"/>
    <w:rsid w:val="00A8416B"/>
    <w:rsid w:val="00AC78AD"/>
    <w:rsid w:val="00B46F25"/>
    <w:rsid w:val="00B52297"/>
    <w:rsid w:val="00C77099"/>
    <w:rsid w:val="00D62C24"/>
    <w:rsid w:val="00D66F6D"/>
    <w:rsid w:val="00D90565"/>
    <w:rsid w:val="00E0138F"/>
    <w:rsid w:val="00E25703"/>
    <w:rsid w:val="00E8420E"/>
    <w:rsid w:val="00FB38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0185"/>
  <w15:docId w15:val="{C6270AC7-0D36-7F49-A54D-FA429427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770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70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770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C77099"/>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C77099"/>
    <w:pPr>
      <w:spacing w:after="0" w:line="240" w:lineRule="auto"/>
    </w:pPr>
  </w:style>
  <w:style w:type="character" w:customStyle="1" w:styleId="10">
    <w:name w:val="Заголовок 1 Знак"/>
    <w:basedOn w:val="a0"/>
    <w:link w:val="1"/>
    <w:uiPriority w:val="9"/>
    <w:rsid w:val="00C7709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77099"/>
    <w:rPr>
      <w:rFonts w:asciiTheme="majorHAnsi" w:eastAsiaTheme="majorEastAsia" w:hAnsiTheme="majorHAnsi" w:cstheme="majorBidi"/>
      <w:b/>
      <w:bCs/>
      <w:color w:val="4F81BD" w:themeColor="accent1"/>
      <w:sz w:val="26"/>
      <w:szCs w:val="26"/>
    </w:rPr>
  </w:style>
  <w:style w:type="paragraph" w:styleId="a6">
    <w:name w:val="Balloon Text"/>
    <w:basedOn w:val="a"/>
    <w:link w:val="a7"/>
    <w:uiPriority w:val="99"/>
    <w:semiHidden/>
    <w:unhideWhenUsed/>
    <w:rsid w:val="00C770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7099"/>
    <w:rPr>
      <w:rFonts w:ascii="Tahoma" w:hAnsi="Tahoma" w:cs="Tahoma"/>
      <w:sz w:val="16"/>
      <w:szCs w:val="16"/>
    </w:rPr>
  </w:style>
  <w:style w:type="paragraph" w:styleId="a8">
    <w:name w:val="header"/>
    <w:basedOn w:val="a"/>
    <w:link w:val="a9"/>
    <w:uiPriority w:val="99"/>
    <w:unhideWhenUsed/>
    <w:rsid w:val="008760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7604B"/>
  </w:style>
  <w:style w:type="paragraph" w:styleId="aa">
    <w:name w:val="footer"/>
    <w:basedOn w:val="a"/>
    <w:link w:val="ab"/>
    <w:uiPriority w:val="99"/>
    <w:unhideWhenUsed/>
    <w:rsid w:val="008760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604B"/>
  </w:style>
  <w:style w:type="paragraph" w:styleId="ac">
    <w:name w:val="Normal (Web)"/>
    <w:basedOn w:val="a"/>
    <w:uiPriority w:val="99"/>
    <w:semiHidden/>
    <w:unhideWhenUsed/>
    <w:rsid w:val="007146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Document Map"/>
    <w:basedOn w:val="a"/>
    <w:link w:val="ae"/>
    <w:uiPriority w:val="99"/>
    <w:semiHidden/>
    <w:unhideWhenUsed/>
    <w:rsid w:val="00827AF1"/>
    <w:pPr>
      <w:spacing w:after="0" w:line="240" w:lineRule="auto"/>
    </w:pPr>
    <w:rPr>
      <w:rFonts w:ascii="Tahoma" w:hAnsi="Tahoma" w:cs="Tahoma"/>
      <w:sz w:val="16"/>
      <w:szCs w:val="16"/>
    </w:rPr>
  </w:style>
  <w:style w:type="character" w:customStyle="1" w:styleId="ae">
    <w:name w:val="Схема документа Знак"/>
    <w:basedOn w:val="a0"/>
    <w:link w:val="ad"/>
    <w:uiPriority w:val="99"/>
    <w:semiHidden/>
    <w:rsid w:val="00827A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5629">
      <w:bodyDiv w:val="1"/>
      <w:marLeft w:val="0"/>
      <w:marRight w:val="0"/>
      <w:marTop w:val="0"/>
      <w:marBottom w:val="0"/>
      <w:divBdr>
        <w:top w:val="none" w:sz="0" w:space="0" w:color="auto"/>
        <w:left w:val="none" w:sz="0" w:space="0" w:color="auto"/>
        <w:bottom w:val="none" w:sz="0" w:space="0" w:color="auto"/>
        <w:right w:val="none" w:sz="0" w:space="0" w:color="auto"/>
      </w:divBdr>
    </w:div>
    <w:div w:id="722869269">
      <w:bodyDiv w:val="1"/>
      <w:marLeft w:val="0"/>
      <w:marRight w:val="0"/>
      <w:marTop w:val="0"/>
      <w:marBottom w:val="0"/>
      <w:divBdr>
        <w:top w:val="none" w:sz="0" w:space="0" w:color="auto"/>
        <w:left w:val="none" w:sz="0" w:space="0" w:color="auto"/>
        <w:bottom w:val="none" w:sz="0" w:space="0" w:color="auto"/>
        <w:right w:val="none" w:sz="0" w:space="0" w:color="auto"/>
      </w:divBdr>
    </w:div>
    <w:div w:id="1083185938">
      <w:bodyDiv w:val="1"/>
      <w:marLeft w:val="0"/>
      <w:marRight w:val="0"/>
      <w:marTop w:val="0"/>
      <w:marBottom w:val="0"/>
      <w:divBdr>
        <w:top w:val="none" w:sz="0" w:space="0" w:color="auto"/>
        <w:left w:val="none" w:sz="0" w:space="0" w:color="auto"/>
        <w:bottom w:val="none" w:sz="0" w:space="0" w:color="auto"/>
        <w:right w:val="none" w:sz="0" w:space="0" w:color="auto"/>
      </w:divBdr>
    </w:div>
    <w:div w:id="1412922402">
      <w:bodyDiv w:val="1"/>
      <w:marLeft w:val="0"/>
      <w:marRight w:val="0"/>
      <w:marTop w:val="0"/>
      <w:marBottom w:val="0"/>
      <w:divBdr>
        <w:top w:val="none" w:sz="0" w:space="0" w:color="auto"/>
        <w:left w:val="none" w:sz="0" w:space="0" w:color="auto"/>
        <w:bottom w:val="none" w:sz="0" w:space="0" w:color="auto"/>
        <w:right w:val="none" w:sz="0" w:space="0" w:color="auto"/>
      </w:divBdr>
    </w:div>
    <w:div w:id="1531799774">
      <w:bodyDiv w:val="1"/>
      <w:marLeft w:val="0"/>
      <w:marRight w:val="0"/>
      <w:marTop w:val="0"/>
      <w:marBottom w:val="0"/>
      <w:divBdr>
        <w:top w:val="none" w:sz="0" w:space="0" w:color="auto"/>
        <w:left w:val="none" w:sz="0" w:space="0" w:color="auto"/>
        <w:bottom w:val="none" w:sz="0" w:space="0" w:color="auto"/>
        <w:right w:val="none" w:sz="0" w:space="0" w:color="auto"/>
      </w:divBdr>
    </w:div>
    <w:div w:id="1802074446">
      <w:bodyDiv w:val="1"/>
      <w:marLeft w:val="0"/>
      <w:marRight w:val="0"/>
      <w:marTop w:val="0"/>
      <w:marBottom w:val="0"/>
      <w:divBdr>
        <w:top w:val="none" w:sz="0" w:space="0" w:color="auto"/>
        <w:left w:val="none" w:sz="0" w:space="0" w:color="auto"/>
        <w:bottom w:val="none" w:sz="0" w:space="0" w:color="auto"/>
        <w:right w:val="none" w:sz="0" w:space="0" w:color="auto"/>
      </w:divBdr>
    </w:div>
    <w:div w:id="1880512458">
      <w:bodyDiv w:val="1"/>
      <w:marLeft w:val="0"/>
      <w:marRight w:val="0"/>
      <w:marTop w:val="0"/>
      <w:marBottom w:val="0"/>
      <w:divBdr>
        <w:top w:val="none" w:sz="0" w:space="0" w:color="auto"/>
        <w:left w:val="none" w:sz="0" w:space="0" w:color="auto"/>
        <w:bottom w:val="none" w:sz="0" w:space="0" w:color="auto"/>
        <w:right w:val="none" w:sz="0" w:space="0" w:color="auto"/>
      </w:divBdr>
    </w:div>
    <w:div w:id="202227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39796-0158-47B0-AD91-ED3601B44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3401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Группа Конфетка</dc:creator>
  <cp:keywords/>
  <dc:description/>
  <cp:lastModifiedBy>LYTIC Macl</cp:lastModifiedBy>
  <cp:revision>3</cp:revision>
  <cp:lastPrinted>2020-02-09T20:00:00Z</cp:lastPrinted>
  <dcterms:created xsi:type="dcterms:W3CDTF">2025-01-15T17:14:00Z</dcterms:created>
  <dcterms:modified xsi:type="dcterms:W3CDTF">2026-02-22T13:27:00Z</dcterms:modified>
</cp:coreProperties>
</file>