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6D8" w:rsidRDefault="007C16D8" w:rsidP="007C16D8">
      <w:pPr>
        <w:spacing w:after="0" w:line="360" w:lineRule="auto"/>
        <w:ind w:left="-60"/>
        <w:outlineLvl w:val="0"/>
        <w:rPr>
          <w:rFonts w:ascii="Times New Roman" w:eastAsia="Times New Roman" w:hAnsi="Times New Roman" w:cs="Times New Roman"/>
          <w:b/>
          <w:bCs/>
          <w:color w:val="222222"/>
          <w:kern w:val="36"/>
          <w:sz w:val="40"/>
          <w:szCs w:val="40"/>
        </w:rPr>
      </w:pPr>
      <w:r w:rsidRPr="007C16D8">
        <w:rPr>
          <w:rFonts w:ascii="Times New Roman" w:eastAsia="Times New Roman" w:hAnsi="Times New Roman" w:cs="Times New Roman"/>
          <w:b/>
          <w:bCs/>
          <w:color w:val="222222"/>
          <w:kern w:val="36"/>
          <w:sz w:val="40"/>
          <w:szCs w:val="40"/>
        </w:rPr>
        <w:t>Как порядок рождения детей влияет на характер</w:t>
      </w:r>
    </w:p>
    <w:p w:rsidR="007C16D8" w:rsidRDefault="007C16D8" w:rsidP="007C16D8">
      <w:pPr>
        <w:spacing w:before="1200" w:after="0" w:line="360" w:lineRule="auto"/>
        <w:ind w:firstLine="709"/>
        <w:contextualSpacing/>
        <w:jc w:val="both"/>
        <w:rPr>
          <w:rFonts w:ascii="Times New Roman" w:eastAsia="Times New Roman" w:hAnsi="Times New Roman" w:cs="Times New Roman"/>
          <w:sz w:val="28"/>
          <w:szCs w:val="28"/>
        </w:rPr>
      </w:pPr>
    </w:p>
    <w:p w:rsidR="007C16D8" w:rsidRPr="007C16D8" w:rsidRDefault="007C16D8" w:rsidP="007C16D8">
      <w:pPr>
        <w:spacing w:before="1200" w:after="0" w:line="360" w:lineRule="auto"/>
        <w:ind w:firstLine="709"/>
        <w:contextualSpacing/>
        <w:jc w:val="both"/>
        <w:rPr>
          <w:rFonts w:ascii="Times New Roman" w:eastAsia="Times New Roman" w:hAnsi="Times New Roman" w:cs="Times New Roman"/>
          <w:sz w:val="28"/>
          <w:szCs w:val="28"/>
        </w:rPr>
      </w:pPr>
      <w:r w:rsidRPr="007C16D8">
        <w:rPr>
          <w:rFonts w:ascii="Times New Roman" w:eastAsia="Times New Roman" w:hAnsi="Times New Roman" w:cs="Times New Roman"/>
          <w:sz w:val="28"/>
          <w:szCs w:val="28"/>
        </w:rPr>
        <w:t>Знаете ли вы, что порядок рождения - первенец ты, или младший ребенок, накладывает свой отпечаток на формирование характера.</w:t>
      </w:r>
    </w:p>
    <w:p w:rsidR="007C16D8" w:rsidRPr="007C16D8" w:rsidRDefault="007C16D8" w:rsidP="007C16D8">
      <w:pPr>
        <w:spacing w:before="720" w:after="0" w:line="360" w:lineRule="auto"/>
        <w:ind w:firstLine="709"/>
        <w:contextualSpacing/>
        <w:jc w:val="both"/>
        <w:rPr>
          <w:rFonts w:ascii="Times New Roman" w:eastAsia="Times New Roman" w:hAnsi="Times New Roman" w:cs="Times New Roman"/>
          <w:sz w:val="28"/>
          <w:szCs w:val="28"/>
        </w:rPr>
      </w:pPr>
      <w:r w:rsidRPr="007C16D8">
        <w:rPr>
          <w:rFonts w:ascii="Times New Roman" w:eastAsia="Times New Roman" w:hAnsi="Times New Roman" w:cs="Times New Roman"/>
          <w:sz w:val="28"/>
          <w:szCs w:val="28"/>
        </w:rPr>
        <w:t>Альфред Адлер утверждал, что понять отдельного человека можно, только учитывая полный контекст той семейной атмосферы, в которой он рос, и что важным вопросом в рамках этого контекста является положение ребенка в структуре семьи, связанное с порядком рождения.</w:t>
      </w:r>
    </w:p>
    <w:p w:rsidR="007C16D8" w:rsidRPr="007C16D8" w:rsidRDefault="007C16D8" w:rsidP="007C16D8">
      <w:pPr>
        <w:spacing w:before="720" w:after="0" w:line="360" w:lineRule="auto"/>
        <w:ind w:firstLine="709"/>
        <w:contextualSpacing/>
        <w:jc w:val="both"/>
        <w:rPr>
          <w:rFonts w:ascii="Times New Roman" w:eastAsia="Times New Roman" w:hAnsi="Times New Roman" w:cs="Times New Roman"/>
          <w:sz w:val="28"/>
          <w:szCs w:val="28"/>
        </w:rPr>
      </w:pPr>
      <w:r w:rsidRPr="007C16D8">
        <w:rPr>
          <w:rFonts w:ascii="Times New Roman" w:eastAsia="Times New Roman" w:hAnsi="Times New Roman" w:cs="Times New Roman"/>
          <w:sz w:val="28"/>
          <w:szCs w:val="28"/>
        </w:rPr>
        <w:t>Есть 4 категории порядка рождения.</w:t>
      </w:r>
    </w:p>
    <w:p w:rsidR="007C16D8" w:rsidRPr="007C16D8" w:rsidRDefault="007C16D8" w:rsidP="007C16D8">
      <w:pPr>
        <w:spacing w:before="720" w:after="0" w:line="360" w:lineRule="auto"/>
        <w:ind w:firstLine="709"/>
        <w:contextualSpacing/>
        <w:jc w:val="both"/>
        <w:rPr>
          <w:rFonts w:ascii="Times New Roman" w:eastAsia="Times New Roman" w:hAnsi="Times New Roman" w:cs="Times New Roman"/>
          <w:sz w:val="28"/>
          <w:szCs w:val="28"/>
        </w:rPr>
      </w:pPr>
      <w:r w:rsidRPr="007C16D8">
        <w:rPr>
          <w:rFonts w:ascii="Times New Roman" w:eastAsia="Times New Roman" w:hAnsi="Times New Roman" w:cs="Times New Roman"/>
          <w:sz w:val="28"/>
          <w:szCs w:val="28"/>
        </w:rPr>
        <w:t>Первенцы. Они занимают уникальное положение в семье. Родители объективно могут уделять больше времени и внимания первому ребенку и склонны быть более осторожными, снисходительными и оберегающими. Первенец избавлен от необходимости соперничать со старшими братьями/сестрами и, хотя бы на время, поставлен в условия, когда ему ничего не остается, как подражать взрослым моделям и пытаться превзойти взрослые стандарты поведения.</w:t>
      </w:r>
    </w:p>
    <w:p w:rsidR="007C16D8" w:rsidRPr="007C16D8" w:rsidRDefault="007C16D8" w:rsidP="007C16D8">
      <w:pPr>
        <w:spacing w:before="720" w:after="0" w:line="360" w:lineRule="auto"/>
        <w:ind w:firstLine="709"/>
        <w:contextualSpacing/>
        <w:jc w:val="both"/>
        <w:rPr>
          <w:rFonts w:ascii="Times New Roman" w:eastAsia="Times New Roman" w:hAnsi="Times New Roman" w:cs="Times New Roman"/>
          <w:sz w:val="28"/>
          <w:szCs w:val="28"/>
        </w:rPr>
      </w:pPr>
      <w:r w:rsidRPr="007C16D8">
        <w:rPr>
          <w:rFonts w:ascii="Times New Roman" w:eastAsia="Times New Roman" w:hAnsi="Times New Roman" w:cs="Times New Roman"/>
          <w:sz w:val="28"/>
          <w:szCs w:val="28"/>
        </w:rPr>
        <w:t>Исследования показывают, что эти факторы действительно сказываются на развитии личности. Первые дети в семье, в целом, чаще получают высокие оценки по тестам интеллекта, являются высоко мотивированными, достигают высоких постов и имеют сильную потребность в достижении. Первенцы чаще всех других попадают в биографические справочники современников и с большей вероятностью встречаются на руководящих должностях.</w:t>
      </w:r>
    </w:p>
    <w:p w:rsidR="007C16D8" w:rsidRPr="007C16D8" w:rsidRDefault="007C16D8" w:rsidP="007C16D8">
      <w:pPr>
        <w:spacing w:before="720" w:after="0" w:line="360" w:lineRule="auto"/>
        <w:ind w:firstLine="709"/>
        <w:contextualSpacing/>
        <w:jc w:val="both"/>
        <w:rPr>
          <w:rFonts w:ascii="Times New Roman" w:eastAsia="Times New Roman" w:hAnsi="Times New Roman" w:cs="Times New Roman"/>
          <w:sz w:val="28"/>
          <w:szCs w:val="28"/>
        </w:rPr>
      </w:pPr>
      <w:r w:rsidRPr="007C16D8">
        <w:rPr>
          <w:rFonts w:ascii="Times New Roman" w:eastAsia="Times New Roman" w:hAnsi="Times New Roman" w:cs="Times New Roman"/>
          <w:sz w:val="28"/>
          <w:szCs w:val="28"/>
        </w:rPr>
        <w:t>Такие дети, склонны проявлять высокую ответственность и ориентированы на продуктивность, чтобы соответствовать взрослым стандартам. Они осторожны, добросовестны и склонны к сотрудничеству.</w:t>
      </w:r>
    </w:p>
    <w:p w:rsidR="007C16D8" w:rsidRPr="007C16D8" w:rsidRDefault="007C16D8" w:rsidP="007C16D8">
      <w:pPr>
        <w:spacing w:before="720" w:after="0" w:line="360" w:lineRule="auto"/>
        <w:ind w:firstLine="709"/>
        <w:contextualSpacing/>
        <w:jc w:val="both"/>
        <w:rPr>
          <w:rFonts w:ascii="Times New Roman" w:eastAsia="Times New Roman" w:hAnsi="Times New Roman" w:cs="Times New Roman"/>
          <w:sz w:val="28"/>
          <w:szCs w:val="28"/>
        </w:rPr>
      </w:pPr>
      <w:r w:rsidRPr="007C16D8">
        <w:rPr>
          <w:rFonts w:ascii="Times New Roman" w:eastAsia="Times New Roman" w:hAnsi="Times New Roman" w:cs="Times New Roman"/>
          <w:sz w:val="28"/>
          <w:szCs w:val="28"/>
        </w:rPr>
        <w:t xml:space="preserve">Когда в семье появляется второй ребенок другого пола, негативная реакция первого не столь драматична. Когда второй ребенок того же пола, старший ребенок очень старается быть хорошим, чтобы родители продолжали любить его больше, чем новорожденного. Родители неосознанно усиливают это, говоря старшему, что он больше и умнее новорожденного, а </w:t>
      </w:r>
      <w:r w:rsidRPr="007C16D8">
        <w:rPr>
          <w:rFonts w:ascii="Times New Roman" w:eastAsia="Times New Roman" w:hAnsi="Times New Roman" w:cs="Times New Roman"/>
          <w:sz w:val="28"/>
          <w:szCs w:val="28"/>
        </w:rPr>
        <w:lastRenderedPageBreak/>
        <w:t>следовательно, лучше, несмотря на то, что сейчас все внимание родителей поглощено малышом. Они также ожидают, что старший будет подавать ему хороший пример и помогать ухаживать за малышом. Старший обычно приобретает многие родительские качества; он умеет быть воспитателем и способен принимать на себя ответственность.</w:t>
      </w:r>
    </w:p>
    <w:p w:rsidR="007C16D8" w:rsidRPr="007C16D8" w:rsidRDefault="007C16D8" w:rsidP="007C16D8">
      <w:pPr>
        <w:spacing w:before="720" w:after="0" w:line="360" w:lineRule="auto"/>
        <w:ind w:firstLine="709"/>
        <w:contextualSpacing/>
        <w:jc w:val="both"/>
        <w:rPr>
          <w:rFonts w:ascii="Times New Roman" w:eastAsia="Times New Roman" w:hAnsi="Times New Roman" w:cs="Times New Roman"/>
          <w:sz w:val="28"/>
          <w:szCs w:val="28"/>
        </w:rPr>
      </w:pPr>
      <w:r w:rsidRPr="007C16D8">
        <w:rPr>
          <w:rFonts w:ascii="Times New Roman" w:eastAsia="Times New Roman" w:hAnsi="Times New Roman" w:cs="Times New Roman"/>
          <w:sz w:val="28"/>
          <w:szCs w:val="28"/>
        </w:rPr>
        <w:t>Второй и/или средний ребенок в семье лишен возможности испытать, что значит быть единственным ребенком. Он никогда не переживал безраздельного обладания своими родителями и не получал так много внимания, как первый. Он вынужден соревноваться как со старшим, более умелым, сильным, так и с младшим, беспомощным и более зависимым.</w:t>
      </w:r>
    </w:p>
    <w:p w:rsidR="007C16D8" w:rsidRPr="007C16D8" w:rsidRDefault="007C16D8" w:rsidP="007C16D8">
      <w:pPr>
        <w:spacing w:before="720" w:after="0" w:line="360" w:lineRule="auto"/>
        <w:ind w:firstLine="709"/>
        <w:contextualSpacing/>
        <w:jc w:val="both"/>
        <w:rPr>
          <w:rFonts w:ascii="Times New Roman" w:eastAsia="Times New Roman" w:hAnsi="Times New Roman" w:cs="Times New Roman"/>
          <w:sz w:val="28"/>
          <w:szCs w:val="28"/>
        </w:rPr>
      </w:pPr>
      <w:r w:rsidRPr="007C16D8">
        <w:rPr>
          <w:rFonts w:ascii="Times New Roman" w:eastAsia="Times New Roman" w:hAnsi="Times New Roman" w:cs="Times New Roman"/>
          <w:sz w:val="28"/>
          <w:szCs w:val="28"/>
        </w:rPr>
        <w:t>Таким детям приходится прилагать больше усилий и чаще вступать в состязание, чтобы «захватить власть», и, если единственный способ утвердиться в семье, ориентированной на достижение результатов, — это стать разрушителем, они делают это.</w:t>
      </w:r>
    </w:p>
    <w:p w:rsidR="007C16D8" w:rsidRPr="007C16D8" w:rsidRDefault="007C16D8" w:rsidP="007C16D8">
      <w:pPr>
        <w:spacing w:before="720" w:after="0" w:line="360" w:lineRule="auto"/>
        <w:ind w:firstLine="709"/>
        <w:contextualSpacing/>
        <w:jc w:val="both"/>
        <w:rPr>
          <w:rFonts w:ascii="Times New Roman" w:eastAsia="Times New Roman" w:hAnsi="Times New Roman" w:cs="Times New Roman"/>
          <w:sz w:val="28"/>
          <w:szCs w:val="28"/>
        </w:rPr>
      </w:pPr>
      <w:r w:rsidRPr="007C16D8">
        <w:rPr>
          <w:rFonts w:ascii="Times New Roman" w:eastAsia="Times New Roman" w:hAnsi="Times New Roman" w:cs="Times New Roman"/>
          <w:sz w:val="28"/>
          <w:szCs w:val="28"/>
        </w:rPr>
        <w:t>Средний ребенок часто чувствует себя менее компетентным по сравнению со старшим братом или сестрой (не сознавая, что его незнание и неумение — просто следствие возраста) и может пытаться выделиться в других областях.</w:t>
      </w:r>
    </w:p>
    <w:p w:rsidR="007C16D8" w:rsidRPr="007C16D8" w:rsidRDefault="007C16D8" w:rsidP="007C16D8">
      <w:pPr>
        <w:spacing w:before="720" w:after="0" w:line="360" w:lineRule="auto"/>
        <w:ind w:firstLine="709"/>
        <w:contextualSpacing/>
        <w:jc w:val="both"/>
        <w:rPr>
          <w:rFonts w:ascii="Times New Roman" w:eastAsia="Times New Roman" w:hAnsi="Times New Roman" w:cs="Times New Roman"/>
          <w:sz w:val="28"/>
          <w:szCs w:val="28"/>
        </w:rPr>
      </w:pPr>
      <w:r w:rsidRPr="007C16D8">
        <w:rPr>
          <w:rFonts w:ascii="Times New Roman" w:eastAsia="Times New Roman" w:hAnsi="Times New Roman" w:cs="Times New Roman"/>
          <w:sz w:val="28"/>
          <w:szCs w:val="28"/>
        </w:rPr>
        <w:t>Средние дети, поскольку они лишены прав старшего и привилегий младшего, чувствительны к несправедливостям, нечестности и совершаемым по отношению к ним ошибкам.</w:t>
      </w:r>
    </w:p>
    <w:p w:rsidR="007C16D8" w:rsidRPr="007C16D8" w:rsidRDefault="007C16D8" w:rsidP="007C16D8">
      <w:pPr>
        <w:spacing w:before="720" w:after="0" w:line="360" w:lineRule="auto"/>
        <w:ind w:firstLine="709"/>
        <w:contextualSpacing/>
        <w:jc w:val="both"/>
        <w:rPr>
          <w:rFonts w:ascii="Times New Roman" w:eastAsia="Times New Roman" w:hAnsi="Times New Roman" w:cs="Times New Roman"/>
          <w:sz w:val="28"/>
          <w:szCs w:val="28"/>
        </w:rPr>
      </w:pPr>
      <w:r w:rsidRPr="007C16D8">
        <w:rPr>
          <w:rFonts w:ascii="Times New Roman" w:eastAsia="Times New Roman" w:hAnsi="Times New Roman" w:cs="Times New Roman"/>
          <w:sz w:val="28"/>
          <w:szCs w:val="28"/>
        </w:rPr>
        <w:t>Эти дети, будучи весьма коммуникабельными и благосклонными к другим, являются хорошими дипломатами, секретарями, парикмахерами, официантами, успешно работают в группе, легко налаживают контакты с пожилыми и молодыми людьми и способны поддерживать хорошие отношения. Они жаждут внимания и теплоты и могут направиться в сферу увеселений.</w:t>
      </w:r>
    </w:p>
    <w:p w:rsidR="007C16D8" w:rsidRPr="007C16D8" w:rsidRDefault="007C16D8" w:rsidP="007C16D8">
      <w:pPr>
        <w:spacing w:before="720" w:after="0" w:line="360" w:lineRule="auto"/>
        <w:ind w:firstLine="709"/>
        <w:contextualSpacing/>
        <w:jc w:val="both"/>
        <w:rPr>
          <w:rFonts w:ascii="Times New Roman" w:eastAsia="Times New Roman" w:hAnsi="Times New Roman" w:cs="Times New Roman"/>
          <w:sz w:val="28"/>
          <w:szCs w:val="28"/>
        </w:rPr>
      </w:pPr>
      <w:r w:rsidRPr="007C16D8">
        <w:rPr>
          <w:rFonts w:ascii="Times New Roman" w:eastAsia="Times New Roman" w:hAnsi="Times New Roman" w:cs="Times New Roman"/>
          <w:sz w:val="28"/>
          <w:szCs w:val="28"/>
        </w:rPr>
        <w:t xml:space="preserve">Такие дети не имеют авторитета старших детей и спонтанности младших. Альфред Адлер, кстати, сам будучи вторым сыном, отмечал: "Второй ребенок в семье находится под постоянным давлением с обеих сторон </w:t>
      </w:r>
      <w:r w:rsidRPr="007C16D8">
        <w:rPr>
          <w:rFonts w:ascii="Times New Roman" w:eastAsia="Times New Roman" w:hAnsi="Times New Roman" w:cs="Times New Roman"/>
          <w:sz w:val="28"/>
          <w:szCs w:val="28"/>
        </w:rPr>
        <w:lastRenderedPageBreak/>
        <w:t>— борясь за то, чтобы опередить своего старшего брата, и боясь, что его догонит младший..."</w:t>
      </w:r>
    </w:p>
    <w:p w:rsidR="007C16D8" w:rsidRPr="007C16D8" w:rsidRDefault="007C16D8" w:rsidP="007C16D8">
      <w:pPr>
        <w:spacing w:before="720" w:after="0" w:line="360" w:lineRule="auto"/>
        <w:ind w:firstLine="709"/>
        <w:contextualSpacing/>
        <w:jc w:val="both"/>
        <w:rPr>
          <w:rFonts w:ascii="Times New Roman" w:eastAsia="Times New Roman" w:hAnsi="Times New Roman" w:cs="Times New Roman"/>
          <w:sz w:val="28"/>
          <w:szCs w:val="28"/>
        </w:rPr>
      </w:pPr>
      <w:r w:rsidRPr="007C16D8">
        <w:rPr>
          <w:rFonts w:ascii="Times New Roman" w:eastAsia="Times New Roman" w:hAnsi="Times New Roman" w:cs="Times New Roman"/>
          <w:sz w:val="28"/>
          <w:szCs w:val="28"/>
        </w:rPr>
        <w:t>Средний ребенок часто затрудняется в самоопределении и формировании отчетливой личности.</w:t>
      </w:r>
    </w:p>
    <w:p w:rsidR="007C16D8" w:rsidRPr="007C16D8" w:rsidRDefault="007C16D8" w:rsidP="007C16D8">
      <w:pPr>
        <w:spacing w:before="720" w:after="0" w:line="360" w:lineRule="auto"/>
        <w:ind w:firstLine="709"/>
        <w:contextualSpacing/>
        <w:jc w:val="both"/>
        <w:rPr>
          <w:rFonts w:ascii="Times New Roman" w:eastAsia="Times New Roman" w:hAnsi="Times New Roman" w:cs="Times New Roman"/>
          <w:sz w:val="28"/>
          <w:szCs w:val="28"/>
        </w:rPr>
      </w:pPr>
      <w:r w:rsidRPr="007C16D8">
        <w:rPr>
          <w:rFonts w:ascii="Times New Roman" w:eastAsia="Times New Roman" w:hAnsi="Times New Roman" w:cs="Times New Roman"/>
          <w:sz w:val="28"/>
          <w:szCs w:val="28"/>
        </w:rPr>
        <w:t>Одно из исследований, проведенных на многодетных семьях, показало, что старший и младший всегда являются любимцами семьи.</w:t>
      </w:r>
    </w:p>
    <w:p w:rsidR="007C16D8" w:rsidRPr="007C16D8" w:rsidRDefault="007C16D8" w:rsidP="007C16D8">
      <w:pPr>
        <w:spacing w:before="720" w:after="0" w:line="360" w:lineRule="auto"/>
        <w:ind w:firstLine="709"/>
        <w:contextualSpacing/>
        <w:jc w:val="both"/>
        <w:rPr>
          <w:rFonts w:ascii="Times New Roman" w:eastAsia="Times New Roman" w:hAnsi="Times New Roman" w:cs="Times New Roman"/>
          <w:sz w:val="28"/>
          <w:szCs w:val="28"/>
        </w:rPr>
      </w:pPr>
      <w:r w:rsidRPr="007C16D8">
        <w:rPr>
          <w:rFonts w:ascii="Times New Roman" w:eastAsia="Times New Roman" w:hAnsi="Times New Roman" w:cs="Times New Roman"/>
          <w:sz w:val="28"/>
          <w:szCs w:val="28"/>
        </w:rPr>
        <w:t xml:space="preserve">Средние дети в зрелом возрасте менее способны проявлять инициативу и мыслить независимо. У них самая низкая мотивация к достижению, особенно в учебе. Они более </w:t>
      </w:r>
      <w:proofErr w:type="spellStart"/>
      <w:r w:rsidRPr="007C16D8">
        <w:rPr>
          <w:rFonts w:ascii="Times New Roman" w:eastAsia="Times New Roman" w:hAnsi="Times New Roman" w:cs="Times New Roman"/>
          <w:sz w:val="28"/>
          <w:szCs w:val="28"/>
        </w:rPr>
        <w:t>интровертированы</w:t>
      </w:r>
      <w:proofErr w:type="spellEnd"/>
      <w:r w:rsidRPr="007C16D8">
        <w:rPr>
          <w:rFonts w:ascii="Times New Roman" w:eastAsia="Times New Roman" w:hAnsi="Times New Roman" w:cs="Times New Roman"/>
          <w:sz w:val="28"/>
          <w:szCs w:val="28"/>
        </w:rPr>
        <w:t>.</w:t>
      </w:r>
    </w:p>
    <w:p w:rsidR="007C16D8" w:rsidRPr="007C16D8" w:rsidRDefault="007C16D8" w:rsidP="007C16D8">
      <w:pPr>
        <w:spacing w:before="720" w:after="0" w:line="360" w:lineRule="auto"/>
        <w:ind w:firstLine="709"/>
        <w:contextualSpacing/>
        <w:jc w:val="both"/>
        <w:rPr>
          <w:rFonts w:ascii="Times New Roman" w:eastAsia="Times New Roman" w:hAnsi="Times New Roman" w:cs="Times New Roman"/>
          <w:sz w:val="28"/>
          <w:szCs w:val="28"/>
        </w:rPr>
      </w:pPr>
      <w:r w:rsidRPr="007C16D8">
        <w:rPr>
          <w:rFonts w:ascii="Times New Roman" w:eastAsia="Times New Roman" w:hAnsi="Times New Roman" w:cs="Times New Roman"/>
          <w:sz w:val="28"/>
          <w:szCs w:val="28"/>
        </w:rPr>
        <w:t>Важным является влияние пола и возраста старших и младших братьев и сестер. Мальчик, имеющий младшего брата и старшую сестру, будет иметь иные характеристики, чем мальчик, имеющий младшую сестру и старшего брата. Если все дети — одного пола, средний ребенок находится в самом проигрышном положении.</w:t>
      </w:r>
    </w:p>
    <w:p w:rsidR="007C16D8" w:rsidRPr="007C16D8" w:rsidRDefault="007C16D8" w:rsidP="007C16D8">
      <w:pPr>
        <w:spacing w:before="720" w:after="0" w:line="360" w:lineRule="auto"/>
        <w:ind w:firstLine="709"/>
        <w:contextualSpacing/>
        <w:jc w:val="both"/>
        <w:rPr>
          <w:rFonts w:ascii="Times New Roman" w:eastAsia="Times New Roman" w:hAnsi="Times New Roman" w:cs="Times New Roman"/>
          <w:sz w:val="28"/>
          <w:szCs w:val="28"/>
        </w:rPr>
      </w:pPr>
      <w:r w:rsidRPr="007C16D8">
        <w:rPr>
          <w:rFonts w:ascii="Times New Roman" w:eastAsia="Times New Roman" w:hAnsi="Times New Roman" w:cs="Times New Roman"/>
          <w:sz w:val="28"/>
          <w:szCs w:val="28"/>
        </w:rPr>
        <w:t>Младший ребенок занимает уникальное положение в семье.</w:t>
      </w:r>
    </w:p>
    <w:p w:rsidR="007C16D8" w:rsidRPr="007C16D8" w:rsidRDefault="007C16D8" w:rsidP="007C16D8">
      <w:pPr>
        <w:spacing w:before="720" w:after="0" w:line="360" w:lineRule="auto"/>
        <w:ind w:firstLine="709"/>
        <w:contextualSpacing/>
        <w:jc w:val="both"/>
        <w:rPr>
          <w:rFonts w:ascii="Times New Roman" w:eastAsia="Times New Roman" w:hAnsi="Times New Roman" w:cs="Times New Roman"/>
          <w:sz w:val="28"/>
          <w:szCs w:val="28"/>
        </w:rPr>
      </w:pPr>
      <w:r w:rsidRPr="007C16D8">
        <w:rPr>
          <w:rFonts w:ascii="Times New Roman" w:eastAsia="Times New Roman" w:hAnsi="Times New Roman" w:cs="Times New Roman"/>
          <w:sz w:val="28"/>
          <w:szCs w:val="28"/>
        </w:rPr>
        <w:t>Его легко избаловать, особенно когда старшие братья и сестры присоединяются к родителям. Результатом этого нередко становится чувство защищенности и неконкурентный характер: такой ребенок будет всегда искать поддержки других. Он часто является самым «могущественным» в семье, прибегая к таким формам выражения своих желаний, как агрессивные действия и плач.</w:t>
      </w:r>
    </w:p>
    <w:p w:rsidR="007C16D8" w:rsidRPr="007C16D8" w:rsidRDefault="007C16D8" w:rsidP="007C16D8">
      <w:pPr>
        <w:spacing w:before="720" w:after="0" w:line="360" w:lineRule="auto"/>
        <w:ind w:firstLine="709"/>
        <w:contextualSpacing/>
        <w:jc w:val="both"/>
        <w:rPr>
          <w:rFonts w:ascii="Times New Roman" w:eastAsia="Times New Roman" w:hAnsi="Times New Roman" w:cs="Times New Roman"/>
          <w:sz w:val="28"/>
          <w:szCs w:val="28"/>
        </w:rPr>
      </w:pPr>
      <w:r w:rsidRPr="007C16D8">
        <w:rPr>
          <w:rFonts w:ascii="Times New Roman" w:eastAsia="Times New Roman" w:hAnsi="Times New Roman" w:cs="Times New Roman"/>
          <w:sz w:val="28"/>
          <w:szCs w:val="28"/>
        </w:rPr>
        <w:t xml:space="preserve">Младшие любят веселье и розыгрыши. Пользуются наибольшей популярностью у других. Имеют самую высокую самооценку. Они </w:t>
      </w:r>
      <w:proofErr w:type="spellStart"/>
      <w:r w:rsidRPr="007C16D8">
        <w:rPr>
          <w:rFonts w:ascii="Times New Roman" w:eastAsia="Times New Roman" w:hAnsi="Times New Roman" w:cs="Times New Roman"/>
          <w:sz w:val="28"/>
          <w:szCs w:val="28"/>
        </w:rPr>
        <w:t>креативны</w:t>
      </w:r>
      <w:proofErr w:type="spellEnd"/>
      <w:r w:rsidRPr="007C16D8">
        <w:rPr>
          <w:rFonts w:ascii="Times New Roman" w:eastAsia="Times New Roman" w:hAnsi="Times New Roman" w:cs="Times New Roman"/>
          <w:sz w:val="28"/>
          <w:szCs w:val="28"/>
        </w:rPr>
        <w:t>, человеколюбивы и отличаются развитой способностью понимать юмор.</w:t>
      </w:r>
    </w:p>
    <w:p w:rsidR="007C16D8" w:rsidRPr="007C16D8" w:rsidRDefault="007C16D8" w:rsidP="007C16D8">
      <w:pPr>
        <w:spacing w:before="720" w:after="0" w:line="360" w:lineRule="auto"/>
        <w:ind w:firstLine="709"/>
        <w:contextualSpacing/>
        <w:jc w:val="both"/>
        <w:rPr>
          <w:rFonts w:ascii="Times New Roman" w:eastAsia="Times New Roman" w:hAnsi="Times New Roman" w:cs="Times New Roman"/>
          <w:sz w:val="28"/>
          <w:szCs w:val="28"/>
        </w:rPr>
      </w:pPr>
      <w:r w:rsidRPr="007C16D8">
        <w:rPr>
          <w:rFonts w:ascii="Times New Roman" w:eastAsia="Times New Roman" w:hAnsi="Times New Roman" w:cs="Times New Roman"/>
          <w:sz w:val="28"/>
          <w:szCs w:val="28"/>
        </w:rPr>
        <w:t>Проблемы младшего ребенка связаны с самодисциплиной и трудностью принятия решений, ведь обычно рядом был кто-то старший и мудрый, кто принимал решения за малыша. Он продолжает ожидать, что другие, например, супруг(а), решат за него его проблемы или будет отвергать любую помощь.</w:t>
      </w:r>
    </w:p>
    <w:p w:rsidR="007C16D8" w:rsidRPr="007C16D8" w:rsidRDefault="007C16D8" w:rsidP="007C16D8">
      <w:pPr>
        <w:spacing w:before="720" w:after="0" w:line="360" w:lineRule="auto"/>
        <w:ind w:firstLine="709"/>
        <w:contextualSpacing/>
        <w:jc w:val="both"/>
        <w:rPr>
          <w:rFonts w:ascii="Times New Roman" w:eastAsia="Times New Roman" w:hAnsi="Times New Roman" w:cs="Times New Roman"/>
          <w:sz w:val="28"/>
          <w:szCs w:val="28"/>
        </w:rPr>
      </w:pPr>
      <w:r w:rsidRPr="007C16D8">
        <w:rPr>
          <w:rFonts w:ascii="Times New Roman" w:eastAsia="Times New Roman" w:hAnsi="Times New Roman" w:cs="Times New Roman"/>
          <w:sz w:val="28"/>
          <w:szCs w:val="28"/>
        </w:rPr>
        <w:t xml:space="preserve">Если в семье его чрезмерно опекали, то он будет бороться против контроля и опеки супруга. А. Адлер писал: "Положение младшего брата </w:t>
      </w:r>
      <w:r w:rsidRPr="007C16D8">
        <w:rPr>
          <w:rFonts w:ascii="Times New Roman" w:eastAsia="Times New Roman" w:hAnsi="Times New Roman" w:cs="Times New Roman"/>
          <w:sz w:val="28"/>
          <w:szCs w:val="28"/>
        </w:rPr>
        <w:lastRenderedPageBreak/>
        <w:t xml:space="preserve">всегда чревато опасностью быть избалованным и остаться семейным ребенком... Он может стать артистом, или, как результат </w:t>
      </w:r>
      <w:proofErr w:type="spellStart"/>
      <w:r w:rsidRPr="007C16D8">
        <w:rPr>
          <w:rFonts w:ascii="Times New Roman" w:eastAsia="Times New Roman" w:hAnsi="Times New Roman" w:cs="Times New Roman"/>
          <w:sz w:val="28"/>
          <w:szCs w:val="28"/>
        </w:rPr>
        <w:t>сверхкомпенсации</w:t>
      </w:r>
      <w:proofErr w:type="spellEnd"/>
      <w:r w:rsidRPr="007C16D8">
        <w:rPr>
          <w:rFonts w:ascii="Times New Roman" w:eastAsia="Times New Roman" w:hAnsi="Times New Roman" w:cs="Times New Roman"/>
          <w:sz w:val="28"/>
          <w:szCs w:val="28"/>
        </w:rPr>
        <w:t>, развить огромные амбиции и бороться за то, чтобы быть спасителем всей семьи".</w:t>
      </w:r>
    </w:p>
    <w:p w:rsidR="007C16D8" w:rsidRPr="007C16D8" w:rsidRDefault="007C16D8" w:rsidP="007C16D8">
      <w:pPr>
        <w:spacing w:before="720" w:after="0" w:line="360" w:lineRule="auto"/>
        <w:ind w:firstLine="709"/>
        <w:contextualSpacing/>
        <w:jc w:val="both"/>
        <w:rPr>
          <w:rFonts w:ascii="Times New Roman" w:eastAsia="Times New Roman" w:hAnsi="Times New Roman" w:cs="Times New Roman"/>
          <w:sz w:val="28"/>
          <w:szCs w:val="28"/>
        </w:rPr>
      </w:pPr>
      <w:r w:rsidRPr="007C16D8">
        <w:rPr>
          <w:rFonts w:ascii="Times New Roman" w:eastAsia="Times New Roman" w:hAnsi="Times New Roman" w:cs="Times New Roman"/>
          <w:sz w:val="28"/>
          <w:szCs w:val="28"/>
        </w:rPr>
        <w:t>Положение единственного ребенка в семье сходно с положением самого младшего в том, что над ним никогда не нависает угроза утратить свои привилегии, поскольку у него просто нет соперников, им не нужно бороться за родительское внимание и они ориентируются в своем поведении исключительно на взрослые образцы поведения.</w:t>
      </w:r>
    </w:p>
    <w:p w:rsidR="007C16D8" w:rsidRPr="007C16D8" w:rsidRDefault="007C16D8" w:rsidP="007C16D8">
      <w:pPr>
        <w:spacing w:before="720" w:after="0" w:line="360" w:lineRule="auto"/>
        <w:ind w:firstLine="709"/>
        <w:contextualSpacing/>
        <w:jc w:val="both"/>
        <w:rPr>
          <w:rFonts w:ascii="Times New Roman" w:eastAsia="Times New Roman" w:hAnsi="Times New Roman" w:cs="Times New Roman"/>
          <w:sz w:val="28"/>
          <w:szCs w:val="28"/>
        </w:rPr>
      </w:pPr>
      <w:r w:rsidRPr="007C16D8">
        <w:rPr>
          <w:rFonts w:ascii="Times New Roman" w:eastAsia="Times New Roman" w:hAnsi="Times New Roman" w:cs="Times New Roman"/>
          <w:sz w:val="28"/>
          <w:szCs w:val="28"/>
        </w:rPr>
        <w:t>Родители склонны баловать единственного ребенка, и такие дети могут захватывать «центр сцены», не сделав ничего такого, что оправдывало бы их действия. Есть 2 возможных исхода развития единственного ребенка в семье: он может остаться зависимым и беспомощным, либо приложит все силы, чтобы стать компетентным и состоятельным взрослым.</w:t>
      </w:r>
    </w:p>
    <w:p w:rsidR="007C16D8" w:rsidRPr="007C16D8" w:rsidRDefault="007C16D8" w:rsidP="007C16D8">
      <w:pPr>
        <w:spacing w:before="720" w:after="0" w:line="360" w:lineRule="auto"/>
        <w:ind w:firstLine="709"/>
        <w:contextualSpacing/>
        <w:jc w:val="both"/>
        <w:rPr>
          <w:rFonts w:ascii="Times New Roman" w:eastAsia="Times New Roman" w:hAnsi="Times New Roman" w:cs="Times New Roman"/>
          <w:sz w:val="28"/>
          <w:szCs w:val="28"/>
        </w:rPr>
      </w:pPr>
      <w:r w:rsidRPr="007C16D8">
        <w:rPr>
          <w:rFonts w:ascii="Times New Roman" w:eastAsia="Times New Roman" w:hAnsi="Times New Roman" w:cs="Times New Roman"/>
          <w:sz w:val="28"/>
          <w:szCs w:val="28"/>
        </w:rPr>
        <w:t>Они испытывают сложности в близких отношениях, тяготея к одинокому образу жизни. Склонны к эгоизму и имеют самую низкую потребность в принадлежности. Они стремятся угодить другим, но при этом стараются сохранять независимость и не боятся неудачи. У единственных детей больше всего психологических проблем.</w:t>
      </w:r>
    </w:p>
    <w:p w:rsidR="00CB57A2" w:rsidRDefault="00CB57A2" w:rsidP="007C16D8">
      <w:pPr>
        <w:spacing w:line="360" w:lineRule="auto"/>
      </w:pPr>
    </w:p>
    <w:sectPr w:rsidR="00CB57A2" w:rsidSect="007C16D8">
      <w:pgSz w:w="11906" w:h="16838"/>
      <w:pgMar w:top="1134"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7C16D8"/>
    <w:rsid w:val="007C16D8"/>
    <w:rsid w:val="00CB57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C16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16D8"/>
    <w:rPr>
      <w:rFonts w:ascii="Times New Roman" w:eastAsia="Times New Roman" w:hAnsi="Times New Roman" w:cs="Times New Roman"/>
      <w:b/>
      <w:bCs/>
      <w:kern w:val="36"/>
      <w:sz w:val="48"/>
      <w:szCs w:val="48"/>
    </w:rPr>
  </w:style>
  <w:style w:type="paragraph" w:customStyle="1" w:styleId="articledecorationfirst">
    <w:name w:val="article_decoration_first"/>
    <w:basedOn w:val="a"/>
    <w:rsid w:val="007C16D8"/>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7C16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700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986</Words>
  <Characters>5621</Characters>
  <Application>Microsoft Office Word</Application>
  <DocSecurity>0</DocSecurity>
  <Lines>46</Lines>
  <Paragraphs>13</Paragraphs>
  <ScaleCrop>false</ScaleCrop>
  <Company/>
  <LinksUpToDate>false</LinksUpToDate>
  <CharactersWithSpaces>6594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dcterms:created xsi:type="dcterms:W3CDTF">2019-10-16T18:10:00Z</dcterms:created>
  <dcterms:modified xsi:type="dcterms:W3CDTF">2019-10-16T18:12:00Z</dcterms:modified>
</cp:coreProperties>
</file>