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CA0" w:rsidRPr="00701F99" w:rsidRDefault="007F6CA0" w:rsidP="00802309">
      <w:pPr>
        <w:jc w:val="center"/>
        <w:rPr>
          <w:rFonts w:ascii="Times New Roman" w:hAnsi="Times New Roman" w:cs="Times New Roman"/>
          <w:sz w:val="72"/>
          <w:szCs w:val="72"/>
        </w:rPr>
      </w:pPr>
      <w:r w:rsidRPr="00701F99">
        <w:rPr>
          <w:rFonts w:ascii="Times New Roman" w:hAnsi="Times New Roman" w:cs="Times New Roman"/>
          <w:sz w:val="72"/>
          <w:szCs w:val="72"/>
        </w:rPr>
        <w:t>Нельзя приносить в детский сад!</w:t>
      </w:r>
    </w:p>
    <w:p w:rsidR="007F6CA0" w:rsidRPr="00701F99" w:rsidRDefault="007F6CA0" w:rsidP="007F6CA0">
      <w:pPr>
        <w:rPr>
          <w:rFonts w:ascii="Times New Roman" w:hAnsi="Times New Roman" w:cs="Times New Roman"/>
          <w:sz w:val="44"/>
          <w:szCs w:val="44"/>
        </w:rPr>
      </w:pPr>
    </w:p>
    <w:p w:rsidR="007F6CA0" w:rsidRPr="00701F99" w:rsidRDefault="007F6CA0" w:rsidP="007F6CA0">
      <w:pPr>
        <w:rPr>
          <w:rFonts w:ascii="Times New Roman" w:hAnsi="Times New Roman" w:cs="Times New Roman"/>
          <w:sz w:val="44"/>
          <w:szCs w:val="44"/>
        </w:rPr>
      </w:pPr>
      <w:r w:rsidRPr="00701F99">
        <w:rPr>
          <w:rFonts w:ascii="Times New Roman" w:hAnsi="Times New Roman" w:cs="Times New Roman"/>
          <w:sz w:val="44"/>
          <w:szCs w:val="44"/>
        </w:rPr>
        <w:t xml:space="preserve">- </w:t>
      </w:r>
      <w:r w:rsidRPr="00701F99">
        <w:rPr>
          <w:rFonts w:ascii="Times New Roman" w:hAnsi="Times New Roman" w:cs="Times New Roman"/>
          <w:b/>
          <w:sz w:val="44"/>
          <w:szCs w:val="44"/>
        </w:rPr>
        <w:t>Лекарства, витамины, капли, спреи и т. п.</w:t>
      </w:r>
      <w:r w:rsidRPr="00701F99">
        <w:rPr>
          <w:rFonts w:ascii="Times New Roman" w:hAnsi="Times New Roman" w:cs="Times New Roman"/>
          <w:sz w:val="44"/>
          <w:szCs w:val="44"/>
        </w:rPr>
        <w:t xml:space="preserve"> Детский сад не лечебное учреждение и дети могут получить отравление, получить ожог.</w:t>
      </w:r>
      <w:r w:rsidR="00802309" w:rsidRPr="00701F99">
        <w:rPr>
          <w:rFonts w:ascii="Times New Roman" w:hAnsi="Times New Roman" w:cs="Times New Roman"/>
          <w:sz w:val="44"/>
          <w:szCs w:val="44"/>
        </w:rPr>
        <w:t xml:space="preserve"> </w:t>
      </w:r>
    </w:p>
    <w:p w:rsidR="007F6CA0" w:rsidRPr="00701F99" w:rsidRDefault="007F6CA0" w:rsidP="007F6CA0">
      <w:pPr>
        <w:rPr>
          <w:rFonts w:ascii="Times New Roman" w:hAnsi="Times New Roman" w:cs="Times New Roman"/>
          <w:sz w:val="44"/>
          <w:szCs w:val="44"/>
        </w:rPr>
      </w:pPr>
      <w:r w:rsidRPr="00701F99">
        <w:rPr>
          <w:rFonts w:ascii="Times New Roman" w:hAnsi="Times New Roman" w:cs="Times New Roman"/>
          <w:sz w:val="44"/>
          <w:szCs w:val="44"/>
        </w:rPr>
        <w:t xml:space="preserve">- </w:t>
      </w:r>
      <w:r w:rsidRPr="00701F99">
        <w:rPr>
          <w:rFonts w:ascii="Times New Roman" w:hAnsi="Times New Roman" w:cs="Times New Roman"/>
          <w:b/>
          <w:sz w:val="44"/>
          <w:szCs w:val="44"/>
        </w:rPr>
        <w:t>Продукты питания</w:t>
      </w:r>
      <w:r w:rsidRPr="00701F99">
        <w:rPr>
          <w:rFonts w:ascii="Times New Roman" w:hAnsi="Times New Roman" w:cs="Times New Roman"/>
          <w:sz w:val="44"/>
          <w:szCs w:val="44"/>
        </w:rPr>
        <w:t xml:space="preserve">: </w:t>
      </w:r>
      <w:r w:rsidR="00802309" w:rsidRPr="00701F99">
        <w:rPr>
          <w:rFonts w:ascii="Times New Roman" w:hAnsi="Times New Roman" w:cs="Times New Roman"/>
          <w:sz w:val="44"/>
          <w:szCs w:val="44"/>
        </w:rPr>
        <w:t xml:space="preserve">соки, вода, сырки, чипсы, конфеты и т. п. </w:t>
      </w:r>
      <w:r w:rsidRPr="00701F99">
        <w:rPr>
          <w:rFonts w:ascii="Times New Roman" w:hAnsi="Times New Roman" w:cs="Times New Roman"/>
          <w:sz w:val="44"/>
          <w:szCs w:val="44"/>
        </w:rPr>
        <w:t>Особенно коварны жвачки (дети могут делиться ими изо рта в рот, лечь спать со</w:t>
      </w:r>
      <w:r w:rsidR="00802309" w:rsidRPr="00701F99">
        <w:rPr>
          <w:rFonts w:ascii="Times New Roman" w:hAnsi="Times New Roman" w:cs="Times New Roman"/>
          <w:sz w:val="44"/>
          <w:szCs w:val="44"/>
        </w:rPr>
        <w:t xml:space="preserve"> жвачкой и задохнуться во сне).</w:t>
      </w:r>
    </w:p>
    <w:p w:rsidR="007F6CA0" w:rsidRPr="00701F99" w:rsidRDefault="007F6CA0" w:rsidP="007F6CA0">
      <w:pPr>
        <w:rPr>
          <w:rFonts w:ascii="Times New Roman" w:hAnsi="Times New Roman" w:cs="Times New Roman"/>
          <w:sz w:val="44"/>
          <w:szCs w:val="44"/>
        </w:rPr>
      </w:pPr>
      <w:r w:rsidRPr="00701F99">
        <w:rPr>
          <w:rFonts w:ascii="Times New Roman" w:hAnsi="Times New Roman" w:cs="Times New Roman"/>
          <w:sz w:val="44"/>
          <w:szCs w:val="44"/>
        </w:rPr>
        <w:t xml:space="preserve">- </w:t>
      </w:r>
      <w:r w:rsidRPr="00701F99">
        <w:rPr>
          <w:rFonts w:ascii="Times New Roman" w:hAnsi="Times New Roman" w:cs="Times New Roman"/>
          <w:b/>
          <w:sz w:val="44"/>
          <w:szCs w:val="44"/>
        </w:rPr>
        <w:t>Опасные игрушки</w:t>
      </w:r>
      <w:r w:rsidRPr="00701F99">
        <w:rPr>
          <w:rFonts w:ascii="Times New Roman" w:hAnsi="Times New Roman" w:cs="Times New Roman"/>
          <w:sz w:val="44"/>
          <w:szCs w:val="44"/>
        </w:rPr>
        <w:t>: колющие, типа дротиков; острые предметы (булавки, значки, гвозди, скрепки)</w:t>
      </w:r>
      <w:proofErr w:type="gramStart"/>
      <w:r w:rsidRPr="00701F99">
        <w:rPr>
          <w:rFonts w:ascii="Times New Roman" w:hAnsi="Times New Roman" w:cs="Times New Roman"/>
          <w:sz w:val="44"/>
          <w:szCs w:val="44"/>
        </w:rPr>
        <w:t xml:space="preserve"> ;</w:t>
      </w:r>
      <w:proofErr w:type="gramEnd"/>
      <w:r w:rsidRPr="00701F99">
        <w:rPr>
          <w:rFonts w:ascii="Times New Roman" w:hAnsi="Times New Roman" w:cs="Times New Roman"/>
          <w:sz w:val="44"/>
          <w:szCs w:val="44"/>
        </w:rPr>
        <w:t xml:space="preserve"> режущие и стеклянные.</w:t>
      </w:r>
    </w:p>
    <w:p w:rsidR="007F6CA0" w:rsidRPr="00701F99" w:rsidRDefault="007F6CA0" w:rsidP="007F6CA0">
      <w:pPr>
        <w:rPr>
          <w:rFonts w:ascii="Times New Roman" w:hAnsi="Times New Roman" w:cs="Times New Roman"/>
          <w:sz w:val="44"/>
          <w:szCs w:val="44"/>
        </w:rPr>
      </w:pPr>
      <w:r w:rsidRPr="00701F99">
        <w:rPr>
          <w:rFonts w:ascii="Times New Roman" w:hAnsi="Times New Roman" w:cs="Times New Roman"/>
          <w:b/>
          <w:sz w:val="44"/>
          <w:szCs w:val="44"/>
        </w:rPr>
        <w:t>- Оружие</w:t>
      </w:r>
      <w:r w:rsidRPr="00701F99">
        <w:rPr>
          <w:rFonts w:ascii="Times New Roman" w:hAnsi="Times New Roman" w:cs="Times New Roman"/>
          <w:sz w:val="44"/>
          <w:szCs w:val="44"/>
        </w:rPr>
        <w:t>: пистолеты, автоматы, сабли, мечи, так как они провоцируют детей к агрессивным играм.</w:t>
      </w:r>
    </w:p>
    <w:p w:rsidR="007F6CA0" w:rsidRPr="00701F99" w:rsidRDefault="007F6CA0" w:rsidP="007F6CA0">
      <w:pPr>
        <w:rPr>
          <w:rFonts w:ascii="Times New Roman" w:hAnsi="Times New Roman" w:cs="Times New Roman"/>
          <w:sz w:val="44"/>
          <w:szCs w:val="44"/>
        </w:rPr>
      </w:pPr>
      <w:r w:rsidRPr="00701F99">
        <w:rPr>
          <w:rFonts w:ascii="Times New Roman" w:hAnsi="Times New Roman" w:cs="Times New Roman"/>
          <w:sz w:val="44"/>
          <w:szCs w:val="44"/>
        </w:rPr>
        <w:t>- Старые, грязные м</w:t>
      </w:r>
      <w:r w:rsidR="00802309" w:rsidRPr="00701F99">
        <w:rPr>
          <w:rFonts w:ascii="Times New Roman" w:hAnsi="Times New Roman" w:cs="Times New Roman"/>
          <w:sz w:val="44"/>
          <w:szCs w:val="44"/>
        </w:rPr>
        <w:t>ягкие игрушки.</w:t>
      </w:r>
    </w:p>
    <w:p w:rsidR="007F6CA0" w:rsidRPr="00701F99" w:rsidRDefault="007F6CA0" w:rsidP="007F6CA0">
      <w:pPr>
        <w:rPr>
          <w:rFonts w:ascii="Times New Roman" w:hAnsi="Times New Roman" w:cs="Times New Roman"/>
          <w:sz w:val="44"/>
          <w:szCs w:val="44"/>
        </w:rPr>
      </w:pPr>
      <w:r w:rsidRPr="00701F99">
        <w:rPr>
          <w:rFonts w:ascii="Times New Roman" w:hAnsi="Times New Roman" w:cs="Times New Roman"/>
          <w:b/>
          <w:sz w:val="44"/>
          <w:szCs w:val="44"/>
        </w:rPr>
        <w:t>- Ценные вещи</w:t>
      </w:r>
      <w:r w:rsidR="00802309" w:rsidRPr="00701F99">
        <w:rPr>
          <w:rFonts w:ascii="Times New Roman" w:hAnsi="Times New Roman" w:cs="Times New Roman"/>
          <w:sz w:val="44"/>
          <w:szCs w:val="44"/>
        </w:rPr>
        <w:t>.</w:t>
      </w:r>
      <w:r w:rsidRPr="00701F99">
        <w:rPr>
          <w:rFonts w:ascii="Times New Roman" w:hAnsi="Times New Roman" w:cs="Times New Roman"/>
          <w:sz w:val="44"/>
          <w:szCs w:val="44"/>
        </w:rPr>
        <w:t xml:space="preserve"> Работники детского учреждения не несут ответственности за них.</w:t>
      </w:r>
    </w:p>
    <w:p w:rsidR="007F6CA0" w:rsidRPr="00701F99" w:rsidRDefault="007F6CA0" w:rsidP="007F6CA0">
      <w:pPr>
        <w:rPr>
          <w:rFonts w:ascii="Times New Roman" w:hAnsi="Times New Roman" w:cs="Times New Roman"/>
          <w:sz w:val="44"/>
          <w:szCs w:val="44"/>
        </w:rPr>
      </w:pPr>
      <w:r w:rsidRPr="00701F99">
        <w:rPr>
          <w:rFonts w:ascii="Times New Roman" w:hAnsi="Times New Roman" w:cs="Times New Roman"/>
          <w:b/>
          <w:sz w:val="44"/>
          <w:szCs w:val="44"/>
        </w:rPr>
        <w:t>- Сотовый работающий телефон</w:t>
      </w:r>
      <w:r w:rsidRPr="00701F99">
        <w:rPr>
          <w:rFonts w:ascii="Times New Roman" w:hAnsi="Times New Roman" w:cs="Times New Roman"/>
          <w:sz w:val="44"/>
          <w:szCs w:val="44"/>
        </w:rPr>
        <w:t xml:space="preserve">. Ребёнок может случайно вызвать экстренные службы, </w:t>
      </w:r>
      <w:r w:rsidRPr="00701F99">
        <w:rPr>
          <w:rFonts w:ascii="Times New Roman" w:hAnsi="Times New Roman" w:cs="Times New Roman"/>
          <w:sz w:val="44"/>
          <w:szCs w:val="44"/>
        </w:rPr>
        <w:lastRenderedPageBreak/>
        <w:t>позвонить за границу (воспитатель может не знать, что у ребёнка работающий телефон)</w:t>
      </w:r>
      <w:proofErr w:type="gramStart"/>
      <w:r w:rsidRPr="00701F99">
        <w:rPr>
          <w:rFonts w:ascii="Times New Roman" w:hAnsi="Times New Roman" w:cs="Times New Roman"/>
          <w:sz w:val="44"/>
          <w:szCs w:val="44"/>
        </w:rPr>
        <w:t xml:space="preserve"> .</w:t>
      </w:r>
      <w:proofErr w:type="gramEnd"/>
    </w:p>
    <w:p w:rsidR="00802309" w:rsidRPr="00701F99" w:rsidRDefault="00802309" w:rsidP="007F6CA0">
      <w:pPr>
        <w:rPr>
          <w:rFonts w:ascii="Times New Roman" w:hAnsi="Times New Roman" w:cs="Times New Roman"/>
          <w:sz w:val="44"/>
          <w:szCs w:val="44"/>
        </w:rPr>
      </w:pPr>
    </w:p>
    <w:p w:rsidR="007F6CA0" w:rsidRPr="00701F99" w:rsidRDefault="007F6CA0" w:rsidP="00701F9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01F99">
        <w:rPr>
          <w:rFonts w:ascii="Times New Roman" w:hAnsi="Times New Roman" w:cs="Times New Roman"/>
          <w:b/>
          <w:sz w:val="44"/>
          <w:szCs w:val="44"/>
        </w:rPr>
        <w:t>Отдавая ребёнка в группу, в доброжелательной форме, проверьте карманы одежды Вашего ребёнка. Ребёнок незаметно для Вас может легко положить любой опасный предмет, взятый дома или по дороге в детский сад.</w:t>
      </w:r>
    </w:p>
    <w:p w:rsidR="007F6CA0" w:rsidRPr="00701F99" w:rsidRDefault="007F6CA0" w:rsidP="007F6CA0">
      <w:pPr>
        <w:rPr>
          <w:rFonts w:ascii="Times New Roman" w:hAnsi="Times New Roman" w:cs="Times New Roman"/>
          <w:color w:val="632423" w:themeColor="accent2" w:themeShade="80"/>
          <w:sz w:val="44"/>
          <w:szCs w:val="44"/>
        </w:rPr>
      </w:pPr>
      <w:bookmarkStart w:id="0" w:name="_GoBack"/>
      <w:bookmarkEnd w:id="0"/>
    </w:p>
    <w:p w:rsidR="007F6CA0" w:rsidRPr="00701F99" w:rsidRDefault="007F6CA0" w:rsidP="00802309">
      <w:pPr>
        <w:jc w:val="center"/>
        <w:rPr>
          <w:rFonts w:ascii="Times New Roman" w:hAnsi="Times New Roman" w:cs="Times New Roman"/>
          <w:b/>
          <w:color w:val="632423" w:themeColor="accent2" w:themeShade="80"/>
          <w:sz w:val="44"/>
          <w:szCs w:val="44"/>
        </w:rPr>
      </w:pPr>
      <w:r w:rsidRPr="00701F99">
        <w:rPr>
          <w:rFonts w:ascii="Times New Roman" w:hAnsi="Times New Roman" w:cs="Times New Roman"/>
          <w:b/>
          <w:color w:val="632423" w:themeColor="accent2" w:themeShade="80"/>
          <w:sz w:val="44"/>
          <w:szCs w:val="44"/>
        </w:rPr>
        <w:t xml:space="preserve">Помните, что эти ограничения не прихоть воспитателей, а требования </w:t>
      </w:r>
      <w:proofErr w:type="spellStart"/>
      <w:r w:rsidRPr="00701F99">
        <w:rPr>
          <w:rFonts w:ascii="Times New Roman" w:hAnsi="Times New Roman" w:cs="Times New Roman"/>
          <w:b/>
          <w:color w:val="632423" w:themeColor="accent2" w:themeShade="80"/>
          <w:sz w:val="44"/>
          <w:szCs w:val="44"/>
        </w:rPr>
        <w:t>СанПина</w:t>
      </w:r>
      <w:proofErr w:type="spellEnd"/>
      <w:r w:rsidRPr="00701F99">
        <w:rPr>
          <w:rFonts w:ascii="Times New Roman" w:hAnsi="Times New Roman" w:cs="Times New Roman"/>
          <w:b/>
          <w:color w:val="632423" w:themeColor="accent2" w:themeShade="80"/>
          <w:sz w:val="44"/>
          <w:szCs w:val="44"/>
        </w:rPr>
        <w:t xml:space="preserve"> и </w:t>
      </w:r>
      <w:proofErr w:type="spellStart"/>
      <w:r w:rsidRPr="00701F99">
        <w:rPr>
          <w:rFonts w:ascii="Times New Roman" w:hAnsi="Times New Roman" w:cs="Times New Roman"/>
          <w:b/>
          <w:color w:val="632423" w:themeColor="accent2" w:themeShade="80"/>
          <w:sz w:val="44"/>
          <w:szCs w:val="44"/>
        </w:rPr>
        <w:t>Роспотребнадзора</w:t>
      </w:r>
      <w:proofErr w:type="spellEnd"/>
      <w:r w:rsidRPr="00701F99">
        <w:rPr>
          <w:rFonts w:ascii="Times New Roman" w:hAnsi="Times New Roman" w:cs="Times New Roman"/>
          <w:b/>
          <w:color w:val="632423" w:themeColor="accent2" w:themeShade="80"/>
          <w:sz w:val="44"/>
          <w:szCs w:val="44"/>
        </w:rPr>
        <w:t>.</w:t>
      </w:r>
    </w:p>
    <w:p w:rsidR="007F6CA0" w:rsidRPr="00701F99" w:rsidRDefault="00701F99" w:rsidP="00701F99">
      <w:pPr>
        <w:tabs>
          <w:tab w:val="left" w:pos="7607"/>
        </w:tabs>
        <w:rPr>
          <w:rFonts w:ascii="Times New Roman" w:hAnsi="Times New Roman" w:cs="Times New Roman"/>
          <w:sz w:val="44"/>
          <w:szCs w:val="44"/>
        </w:rPr>
      </w:pPr>
      <w:r w:rsidRPr="00701F99">
        <w:rPr>
          <w:rFonts w:ascii="Times New Roman" w:hAnsi="Times New Roman" w:cs="Times New Roman"/>
          <w:sz w:val="44"/>
          <w:szCs w:val="44"/>
        </w:rPr>
        <w:tab/>
      </w:r>
    </w:p>
    <w:p w:rsidR="00E26971" w:rsidRPr="00701F99" w:rsidRDefault="007F6CA0" w:rsidP="00E2697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01F99">
        <w:rPr>
          <w:rFonts w:ascii="Times New Roman" w:hAnsi="Times New Roman" w:cs="Times New Roman"/>
          <w:b/>
          <w:sz w:val="44"/>
          <w:szCs w:val="44"/>
        </w:rPr>
        <w:t>Помните - главное для всех нас это жизнь и здоровье наших детей!</w:t>
      </w:r>
    </w:p>
    <w:sectPr w:rsidR="00E26971" w:rsidRPr="00701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BCF"/>
    <w:rsid w:val="00701F99"/>
    <w:rsid w:val="007F6CA0"/>
    <w:rsid w:val="00802309"/>
    <w:rsid w:val="0086710A"/>
    <w:rsid w:val="00AE412A"/>
    <w:rsid w:val="00D47BCF"/>
    <w:rsid w:val="00E2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2016-03-24T12:31:00Z</dcterms:created>
  <dcterms:modified xsi:type="dcterms:W3CDTF">2016-03-24T13:23:00Z</dcterms:modified>
</cp:coreProperties>
</file>