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4668" w14:textId="77777777" w:rsidR="00191AA5" w:rsidRDefault="00191AA5" w:rsidP="00191AA5">
      <w:pPr>
        <w:jc w:val="center"/>
        <w:rPr>
          <w:rFonts w:ascii="Times New Roman" w:hAnsi="Times New Roman" w:cs="Times New Roman"/>
          <w:sz w:val="24"/>
          <w:szCs w:val="24"/>
        </w:rPr>
      </w:pPr>
    </w:p>
    <w:p w14:paraId="36EBF081" w14:textId="77777777" w:rsidR="00191AA5" w:rsidRDefault="00191AA5" w:rsidP="00191AA5">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8"/>
          <w:szCs w:val="28"/>
        </w:rPr>
        <w:t>Почему ребенку нужна игра</w:t>
      </w:r>
      <w:r>
        <w:rPr>
          <w:rFonts w:ascii="Times New Roman" w:hAnsi="Times New Roman" w:cs="Times New Roman"/>
          <w:sz w:val="24"/>
          <w:szCs w:val="24"/>
        </w:rPr>
        <w:t>»</w:t>
      </w:r>
    </w:p>
    <w:p w14:paraId="14764DD9" w14:textId="77777777" w:rsidR="00191AA5" w:rsidRDefault="00191AA5" w:rsidP="00191AA5">
      <w:pPr>
        <w:jc w:val="center"/>
        <w:rPr>
          <w:rFonts w:ascii="Times New Roman" w:hAnsi="Times New Roman" w:cs="Times New Roman"/>
          <w:sz w:val="24"/>
          <w:szCs w:val="24"/>
        </w:rPr>
      </w:pPr>
      <w:r>
        <w:rPr>
          <w:rFonts w:ascii="Times New Roman" w:hAnsi="Times New Roman" w:cs="Times New Roman"/>
          <w:sz w:val="24"/>
          <w:szCs w:val="24"/>
        </w:rPr>
        <w:t>(консультация для родителей)</w:t>
      </w:r>
    </w:p>
    <w:p w14:paraId="19952E2A"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«Игра - это школа произвольного поведения» (Д. Б. Эльконин)</w:t>
      </w:r>
    </w:p>
    <w:p w14:paraId="0B18BACE"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«Игра - школа морали в </w:t>
      </w:r>
      <w:proofErr w:type="gramStart"/>
      <w:r>
        <w:rPr>
          <w:rFonts w:ascii="Times New Roman" w:hAnsi="Times New Roman" w:cs="Times New Roman"/>
          <w:sz w:val="24"/>
          <w:szCs w:val="24"/>
        </w:rPr>
        <w:t>действии»  (</w:t>
      </w:r>
      <w:proofErr w:type="gramEnd"/>
      <w:r>
        <w:rPr>
          <w:rFonts w:ascii="Times New Roman" w:hAnsi="Times New Roman" w:cs="Times New Roman"/>
          <w:sz w:val="24"/>
          <w:szCs w:val="24"/>
        </w:rPr>
        <w:t>АН. Леонтьев)</w:t>
      </w:r>
    </w:p>
    <w:p w14:paraId="4EC3377E" w14:textId="77777777" w:rsidR="00191AA5" w:rsidRDefault="00191AA5" w:rsidP="00191AA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Дошкольный возраст – замечательный период в жизни любого человека. Это время, когда развиваются мотивации, желание что – то делать, выражать себя, творить, общаться. Всё это происходит в собственной активности ребёнка – в игре, рисовании, конструировании, танцах, песни. Все психологи единодушно утверждают: без игры невозможно нормальное развитие ребёнка. А в дошкольном возрасте от 3 до 7 лет игра является ведущей деятельностью, т. е. Определяет развитие ребёнка и закладывает основы его будущего становления. Игра – школа общения. Главным условием возникновения ролевой игры является наличие взаимоотношений между людьми. В игре ребёнок примеряет на себя новые роли, учится жизни. Игра рождается не вследствие каких-то внешних предпосылок (игрушки, возраст), а вследствие внутренней потребности в ней, потребности в освоении человеческих отношений. Характер воссоздания отношений в игре между людьми может быть очень разным. Это могут быть отношения взаимной помощи и сотрудничества, заботы и внимания, разделения труда, но также и отношения властвования, даже деспотизма, враждебности, грубости и т. д. Игра — школа реальных взаимоотношений, школа уступок и терпимости.</w:t>
      </w:r>
    </w:p>
    <w:p w14:paraId="3234C1A1"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мотив игры – действовать как взрослый. Но для того, чтобы в игре детей появились позитивные мотивы взаимоотношений, необходимо, чтобы взрослый стал для ребёнка образцом, эталоном, «мерой всех вещей».</w:t>
      </w:r>
    </w:p>
    <w:p w14:paraId="2CF503B3"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Учите детей играть! Как часто родители слышат от ребёнка: «Поиграй со мной, ну пожалуйста! ». И какую радость он испытывает, когда мама или папа, оторвавшись наконец от бесконечных дел и забот, соглашаются побыть пациентом в больнице, покупателем в супермаркете или клиентом в парикмахерской. Ребёнок, наблюдая за мамой, будет сам играть также, внося свои изменения, дополняя эти действия. Обращайтесь к ребёнку через роль, просите его «полечить», «продать» и т. д. Принять на себя роль – значит действовать как кто - то, поставить себя на его место. Причиной появления игровой роли является стремление ребёнка включиться в заманчивый для него мир взрослых. Показателем появления роли является ответ на вопрос «Кто ты? ». Если ребёнок ответит, что он космонавт, шофёр и т. д., значит, он принял роль.</w:t>
      </w:r>
    </w:p>
    <w:p w14:paraId="4E9BA512"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Если ребёнок овладеет способами ролевого поведения в игре со взрослым, то начнёт развёртывать более разнообразную деятельность, переключаясь и на другие роли. Если любимая роль повторяется в разнообразных сюжетах, то в этом, по мнению специалистов, нет ничего плохого. Нельзя допускать, чтобы дети выбирали игры с отрицательным содержанием, поскольку переживания, связанные с игрой не проходят бесследно. Переключайте игру, придавая ей положительное содержание.</w:t>
      </w:r>
    </w:p>
    <w:p w14:paraId="44188279"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Игра доставляет ребёнку много положительных эмоций, он очень любит, когда с ним играют взрослые. Не лишайте его этой радости, помните, что вы и сами были детьми.</w:t>
      </w:r>
    </w:p>
    <w:p w14:paraId="7B523B1D"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Игра для ребёнка – это не только удовольствие и радость. Это мир, в котором он живёт, через который постигает жизнь, учится строить взаимоотношения с другими людьми. Неразвитость ролевой игры свидетельствует об отсутствии, дефиците или деформации взаимоотношений в семье или в группе сверстников.</w:t>
      </w:r>
    </w:p>
    <w:p w14:paraId="1CB2BB9A" w14:textId="77777777" w:rsidR="00191AA5" w:rsidRDefault="00191AA5" w:rsidP="00191AA5">
      <w:pPr>
        <w:spacing w:line="240" w:lineRule="auto"/>
        <w:rPr>
          <w:rFonts w:ascii="Times New Roman" w:hAnsi="Times New Roman" w:cs="Times New Roman"/>
          <w:sz w:val="24"/>
          <w:szCs w:val="24"/>
        </w:rPr>
      </w:pPr>
      <w:r>
        <w:rPr>
          <w:rFonts w:ascii="Times New Roman" w:hAnsi="Times New Roman" w:cs="Times New Roman"/>
          <w:sz w:val="24"/>
          <w:szCs w:val="24"/>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коллективе.</w:t>
      </w:r>
    </w:p>
    <w:p w14:paraId="0FD3C45C" w14:textId="77777777" w:rsidR="00191AA5" w:rsidRDefault="00191AA5" w:rsidP="00191AA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Когда дети играют дома – родителям приятно. Но что такое детская игра? Для чего она? Некоторые родители считают, что это баловство, шалости, забава, которые ребёнку ничего не дают. Давайте разберёмся в этом и сделаем выводы. Оказывается игра – основной, ведущий вид деятельности дошкольника. От рождения до семи лет психологи, учёные выделяют три вида деятельности: 1 – Общение от рождения до года. 2 – С одного года до трёх лет – предметная деятельность. 3 – С трёх до семи лет – игра особенно сюжетно – ролевая. Почему ведущий? Потому что развивают все психические процессы детей, мышление и речь, внимание, память, воображение. Жизнь малыша это период, когда он избавлен от труда, от учёбы, не страшится ни холода, ни голода, ни болезни. Всё каким – то волшебным образом появляется на столе, в шкафу, в холодильнике и никаких забот. Но ведь ему хочется принять участие в жизни взрослых людей. Пусть не по – настоящему, пусть «понарошку». А что в это поиграть? Зачем ждать, когда вырастешь, когда уже сейчас можно сесть за штурвал корабля, слетать в космос, быть пожарником, спасателем, доктором, или просто мамой, папой. А много и не надо, возьми предметы пусть маленькие, упрощённые и пользуйся, дерись с пиратами, защищай родину от врагов. И ребёнок играет. Уже на втором году жизни кормит куклу, купает её. Кажется простое подражание, но какой шаг в развитии. Он может использовать лоскуток как одеяло, палочку как ложечку, пить из пустой кружки. Появляется воображение, он использует заменители предметов. Но вы рядом. Он играет, но косвенно обращается к вам, ему нужно получить одобрение и оценку. Уйдите из комнаты и игры, нет. С трёх до пяти лет игра становится  сложнее. Дети хотят принять участие в настоящей жизни. Играют вместе, берут роли, братья, сёстры объединяются. И в играх появляется всё новое, что они увидели по телевизору, в кино, что им прочитали. И вот уже не только будни, но и жизнь города, страны. Появляется проводник, машинист, бэтман, человек – паук. И ему всё равно, что вместо ракеты пара стульев, а на голове не шлем, а шляпа из бумаги. Он оживляет предметы, они разговаривают, но он знает, что это не живое. У родителей возникают вопросы: сколько времени должен играть ребёнок, стоит ли отвлекать другим занятием?  Ответ: Надо дать ребёнку возможность играть. Если он не наиграется в детстве, то не будет успеха в серьёзной деятельности. Ребёнок развивается в игре – учится обобщать, анализировать то, что нужно, развивается фантазия, способность концентрировать внимание. Педагоги говорят – каков ребёнок в игре таков будет в будущей жизни.</w:t>
      </w:r>
    </w:p>
    <w:p w14:paraId="4A20C6DA" w14:textId="77777777" w:rsidR="00191AA5" w:rsidRDefault="00191AA5" w:rsidP="00191AA5">
      <w:pPr>
        <w:spacing w:after="0" w:line="240" w:lineRule="auto"/>
        <w:rPr>
          <w:rFonts w:ascii="Times New Roman" w:hAnsi="Times New Roman" w:cs="Times New Roman"/>
          <w:sz w:val="24"/>
          <w:szCs w:val="24"/>
        </w:rPr>
      </w:pPr>
      <w:r>
        <w:rPr>
          <w:rFonts w:ascii="Times New Roman" w:hAnsi="Times New Roman" w:cs="Times New Roman"/>
          <w:sz w:val="24"/>
          <w:szCs w:val="24"/>
        </w:rPr>
        <w:t>Если ребёнок хорошо играет – значит, он учиться мыслить, действовать, значит он не будет бесполезным фантазёром. А значит, родителям не следует жалеть времени на игру. Вы должны понять игра – серьёзный вид деятельности, орудие самовоспитания ребёнка. Если ваш малыш спокойно и подолгу играет – значит, ребёнок развивается правильно!</w:t>
      </w:r>
    </w:p>
    <w:p w14:paraId="66797355" w14:textId="77777777" w:rsidR="00191AA5" w:rsidRDefault="00191AA5" w:rsidP="00191AA5">
      <w:pPr>
        <w:spacing w:after="0"/>
        <w:rPr>
          <w:rFonts w:ascii="Times New Roman" w:hAnsi="Times New Roman" w:cs="Times New Roman"/>
          <w:sz w:val="24"/>
          <w:szCs w:val="24"/>
        </w:rPr>
      </w:pPr>
    </w:p>
    <w:p w14:paraId="5C4A716C" w14:textId="77777777" w:rsidR="00191AA5" w:rsidRDefault="00191AA5" w:rsidP="00191AA5">
      <w:pPr>
        <w:spacing w:after="0"/>
        <w:jc w:val="right"/>
        <w:rPr>
          <w:rFonts w:ascii="Times New Roman" w:hAnsi="Times New Roman" w:cs="Times New Roman"/>
          <w:sz w:val="24"/>
          <w:szCs w:val="24"/>
        </w:rPr>
      </w:pPr>
    </w:p>
    <w:p w14:paraId="2EEE2B81" w14:textId="77777777" w:rsidR="00191AA5" w:rsidRDefault="00191AA5" w:rsidP="00191AA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«Почему ребенку нужна игра»</w:t>
      </w:r>
    </w:p>
    <w:p w14:paraId="0207C397" w14:textId="77777777" w:rsidR="00191AA5" w:rsidRDefault="00191AA5" w:rsidP="00191AA5">
      <w:pPr>
        <w:spacing w:line="240" w:lineRule="auto"/>
        <w:jc w:val="center"/>
        <w:rPr>
          <w:rFonts w:ascii="Times New Roman" w:hAnsi="Times New Roman" w:cs="Times New Roman"/>
          <w:sz w:val="24"/>
          <w:szCs w:val="24"/>
        </w:rPr>
      </w:pPr>
      <w:r>
        <w:rPr>
          <w:rFonts w:ascii="Times New Roman" w:hAnsi="Times New Roman" w:cs="Times New Roman"/>
          <w:sz w:val="24"/>
          <w:szCs w:val="24"/>
        </w:rPr>
        <w:t>(советы родителям)</w:t>
      </w:r>
    </w:p>
    <w:p w14:paraId="7EE73585"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14:paraId="06FD1BF8"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В играх со шнурованием улучшаются глазомер, внимание, усидчивость, укрепляются пальцы и вся кисть руки (мелкая моторика). Это наилучший способ подготовить руку к письму.</w:t>
      </w:r>
    </w:p>
    <w:p w14:paraId="3726ABD2"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Подвижные игры развивают силу, выносливость, ловкость, улучшают осанку.</w:t>
      </w:r>
    </w:p>
    <w:p w14:paraId="619A7001"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lastRenderedPageBreak/>
        <w:t>Сейчас в магазинах большой выбор настольных игр. Не обходите их вниманием! Они способствуют развитию сообразительности, внимания. Учат быстро ориентироваться в форме, цвете, величине. Помогают усвоить грамоту и счет.</w:t>
      </w:r>
    </w:p>
    <w:p w14:paraId="7CC7B299"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Командные игры учат ребенка сотрудничать, отстаивать свою точку зрения, разрешать конфликтные ситуации (пусть порой и с помощью взрослых).</w:t>
      </w:r>
    </w:p>
    <w:p w14:paraId="141B886D"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В ролевых играх малыши привыкают справляться со своими эмоциями. Радоваться и показывать свое счастье на людях, скрывать в нужные моменты грусть и разочарование, переживать свой гнев, зависть, тревогу и беспокойство.</w:t>
      </w:r>
    </w:p>
    <w:p w14:paraId="7F4D8659"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Игры в прыгающих зайчиков и крякающих уток воспитывают чувство юмора у детей.</w:t>
      </w:r>
    </w:p>
    <w:p w14:paraId="5C2812D8"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Пальчиковые игры стимулируют развитие речи, пространственное мышление, внимание, воображение. Дети лучше запоминают стихотворные тексты, и их речь становится более выразительной.</w:t>
      </w:r>
    </w:p>
    <w:p w14:paraId="0867D4E5"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Играя в конструкторы, строительный материал и различные технические игрушки (подзорные трубы, игрушечные фотоаппараты, калейдоскопы), у ребенка развивается изобретательность, проявляются конструкторские способности и интерес к строительству и технике.</w:t>
      </w:r>
    </w:p>
    <w:p w14:paraId="125F024D"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Театральные игры обогащают детское художественное восприятие.</w:t>
      </w:r>
    </w:p>
    <w:p w14:paraId="61E804C9"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Интерактивные игры (дочки – матери) учат ребенка взаимопомощи и взаимодействию с другими людьми, знакомит со взрослым миром на детском языке.</w:t>
      </w:r>
    </w:p>
    <w:p w14:paraId="1D0C716E"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В наше время родители все чаще воспринимают детские игры как бесполезное занятие и развлечение, пустую трату времени. Многие готовят своих детей для жизни в мире, основанном на выживании и конкуренции, где успех и карьера зависят лишь от интеллектуальных способностей. Меняют любимые игры своих малышей на серьезные занятия – письмо, счет, чтение и раннее обучение языкам. Но игра по-прежнему нужна ребенку не меньше чем воздух, вода, еда.</w:t>
      </w:r>
    </w:p>
    <w:p w14:paraId="01685DB5"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14:paraId="1BDFACF1" w14:textId="77777777" w:rsidR="00191AA5" w:rsidRDefault="00191AA5" w:rsidP="00191AA5">
      <w:pPr>
        <w:spacing w:after="0"/>
        <w:rPr>
          <w:rFonts w:ascii="Times New Roman" w:hAnsi="Times New Roman" w:cs="Times New Roman"/>
          <w:sz w:val="24"/>
          <w:szCs w:val="24"/>
        </w:rPr>
      </w:pPr>
    </w:p>
    <w:p w14:paraId="6EFA5844" w14:textId="77777777" w:rsidR="00191AA5" w:rsidRDefault="00191AA5" w:rsidP="00191AA5">
      <w:pPr>
        <w:spacing w:after="0"/>
        <w:rPr>
          <w:rFonts w:ascii="Times New Roman" w:hAnsi="Times New Roman" w:cs="Times New Roman"/>
          <w:sz w:val="24"/>
          <w:szCs w:val="24"/>
        </w:rPr>
      </w:pPr>
    </w:p>
    <w:p w14:paraId="15190F52" w14:textId="77777777" w:rsidR="00191AA5" w:rsidRDefault="00191AA5" w:rsidP="00191AA5">
      <w:pPr>
        <w:spacing w:after="0"/>
        <w:rPr>
          <w:rFonts w:ascii="Times New Roman" w:hAnsi="Times New Roman" w:cs="Times New Roman"/>
          <w:sz w:val="24"/>
          <w:szCs w:val="24"/>
        </w:rPr>
      </w:pPr>
    </w:p>
    <w:p w14:paraId="7D6D7A27" w14:textId="77777777" w:rsidR="00191AA5" w:rsidRDefault="00191AA5" w:rsidP="00191AA5">
      <w:pPr>
        <w:spacing w:after="0"/>
        <w:rPr>
          <w:rFonts w:ascii="Times New Roman" w:hAnsi="Times New Roman" w:cs="Times New Roman"/>
          <w:sz w:val="24"/>
          <w:szCs w:val="24"/>
        </w:rPr>
      </w:pPr>
    </w:p>
    <w:p w14:paraId="6BF4214D" w14:textId="77777777" w:rsidR="00191AA5" w:rsidRDefault="00191AA5" w:rsidP="00191AA5">
      <w:pPr>
        <w:spacing w:after="0"/>
        <w:rPr>
          <w:rFonts w:ascii="Times New Roman" w:hAnsi="Times New Roman" w:cs="Times New Roman"/>
          <w:sz w:val="24"/>
          <w:szCs w:val="24"/>
        </w:rPr>
      </w:pPr>
    </w:p>
    <w:p w14:paraId="0FAE7FFC" w14:textId="77777777" w:rsidR="00191AA5" w:rsidRDefault="00191AA5" w:rsidP="00191AA5">
      <w:pPr>
        <w:spacing w:after="0"/>
        <w:rPr>
          <w:rFonts w:ascii="Times New Roman" w:hAnsi="Times New Roman" w:cs="Times New Roman"/>
          <w:sz w:val="24"/>
          <w:szCs w:val="24"/>
        </w:rPr>
      </w:pPr>
    </w:p>
    <w:p w14:paraId="3470A783" w14:textId="77777777" w:rsidR="00191AA5" w:rsidRDefault="00191AA5" w:rsidP="00191AA5">
      <w:pPr>
        <w:spacing w:after="0"/>
        <w:rPr>
          <w:rFonts w:ascii="Times New Roman" w:hAnsi="Times New Roman" w:cs="Times New Roman"/>
          <w:sz w:val="24"/>
          <w:szCs w:val="24"/>
        </w:rPr>
      </w:pPr>
    </w:p>
    <w:p w14:paraId="60D71292" w14:textId="77777777" w:rsidR="00191AA5" w:rsidRDefault="00191AA5" w:rsidP="00191AA5">
      <w:pPr>
        <w:spacing w:after="0"/>
        <w:rPr>
          <w:rFonts w:ascii="Times New Roman" w:hAnsi="Times New Roman" w:cs="Times New Roman"/>
          <w:sz w:val="24"/>
          <w:szCs w:val="24"/>
        </w:rPr>
      </w:pPr>
    </w:p>
    <w:p w14:paraId="35F05DE8" w14:textId="77777777" w:rsidR="00191AA5" w:rsidRDefault="00191AA5" w:rsidP="00191AA5">
      <w:pPr>
        <w:spacing w:after="0"/>
        <w:rPr>
          <w:rFonts w:ascii="Times New Roman" w:hAnsi="Times New Roman" w:cs="Times New Roman"/>
          <w:sz w:val="24"/>
          <w:szCs w:val="24"/>
        </w:rPr>
      </w:pPr>
    </w:p>
    <w:p w14:paraId="614F5237" w14:textId="77777777" w:rsidR="00191AA5" w:rsidRDefault="00191AA5" w:rsidP="00191AA5">
      <w:pPr>
        <w:spacing w:after="0"/>
        <w:rPr>
          <w:rFonts w:ascii="Times New Roman" w:hAnsi="Times New Roman" w:cs="Times New Roman"/>
          <w:sz w:val="24"/>
          <w:szCs w:val="24"/>
        </w:rPr>
      </w:pPr>
    </w:p>
    <w:p w14:paraId="3B11E604" w14:textId="77777777" w:rsidR="00191AA5" w:rsidRDefault="00191AA5" w:rsidP="00191AA5">
      <w:pPr>
        <w:spacing w:after="0"/>
        <w:rPr>
          <w:rFonts w:ascii="Times New Roman" w:hAnsi="Times New Roman" w:cs="Times New Roman"/>
          <w:sz w:val="24"/>
          <w:szCs w:val="24"/>
        </w:rPr>
      </w:pPr>
    </w:p>
    <w:p w14:paraId="53DADF2E" w14:textId="77777777" w:rsidR="00191AA5" w:rsidRDefault="00191AA5" w:rsidP="00191AA5">
      <w:pPr>
        <w:spacing w:after="0"/>
        <w:rPr>
          <w:rFonts w:ascii="Times New Roman" w:hAnsi="Times New Roman" w:cs="Times New Roman"/>
          <w:sz w:val="24"/>
          <w:szCs w:val="24"/>
        </w:rPr>
      </w:pPr>
    </w:p>
    <w:p w14:paraId="0EB0BE68" w14:textId="77777777" w:rsidR="00191AA5" w:rsidRDefault="00191AA5" w:rsidP="00191AA5">
      <w:pPr>
        <w:spacing w:after="0"/>
        <w:jc w:val="right"/>
        <w:rPr>
          <w:rFonts w:ascii="Times New Roman" w:hAnsi="Times New Roman" w:cs="Times New Roman"/>
          <w:sz w:val="24"/>
          <w:szCs w:val="24"/>
        </w:rPr>
      </w:pPr>
    </w:p>
    <w:p w14:paraId="2D855554" w14:textId="77777777" w:rsidR="00191AA5" w:rsidRDefault="00191AA5" w:rsidP="00191AA5">
      <w:pPr>
        <w:spacing w:after="0"/>
        <w:jc w:val="right"/>
        <w:rPr>
          <w:rFonts w:ascii="Times New Roman" w:hAnsi="Times New Roman" w:cs="Times New Roman"/>
          <w:sz w:val="24"/>
          <w:szCs w:val="24"/>
        </w:rPr>
      </w:pPr>
    </w:p>
    <w:p w14:paraId="6F273E2C" w14:textId="77777777" w:rsidR="00191AA5" w:rsidRDefault="00191AA5" w:rsidP="00191AA5">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 xml:space="preserve"> «Роль игры при подготовке детей к школе»</w:t>
      </w:r>
    </w:p>
    <w:p w14:paraId="4F8902D6" w14:textId="77777777" w:rsidR="00191AA5" w:rsidRDefault="00191AA5" w:rsidP="00191AA5">
      <w:pPr>
        <w:spacing w:after="0"/>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14:paraId="563EB876" w14:textId="77777777" w:rsidR="00191AA5" w:rsidRDefault="00191AA5" w:rsidP="00191AA5">
      <w:pPr>
        <w:spacing w:after="0"/>
        <w:ind w:firstLine="708"/>
        <w:rPr>
          <w:rFonts w:ascii="Times New Roman" w:hAnsi="Times New Roman" w:cs="Times New Roman"/>
          <w:sz w:val="24"/>
          <w:szCs w:val="24"/>
        </w:rPr>
      </w:pPr>
      <w:r>
        <w:rPr>
          <w:rFonts w:ascii="Times New Roman" w:hAnsi="Times New Roman" w:cs="Times New Roman"/>
          <w:sz w:val="24"/>
          <w:szCs w:val="24"/>
        </w:rPr>
        <w:t>Игровая деятельность - ведущая для ребенка дошкольного возраста. В игре ребенок примеряет на себя новые роли, учится жизни. Недооценивать значение игры в развитии дошкольника нельзя. Ведь учебная деятельность формируется только с семи лет. А значит, для того чтобы научить ребенка чему-то новому, надо учить его в игре. Учите детей играть! Как часто родители слышат от ребенка: «Поиграй со мной, ну пожалуйста!». И какую радость он испытывает, когда мама или папа, оторвавшись наконец от бесконечных дел и забот, соглашаются побыть пациентом в больнице, покупателем в супермаркете или клиентом в парикмахерской.</w:t>
      </w:r>
    </w:p>
    <w:p w14:paraId="3F377636"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Игра для ребенка - это не только удовольствие и радость. Это мир, в котором он живет, через который постигает жизнь, учится строить взаимоотношения с другими людьми. 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детском коллективе. «Именно в игре проявляются разные стороны личности ребенка, удовлетворяются многие интеллектуальные и эмоциональные потребности, складывается характер, - пишет Б.В. Никитин. - Что бы вы ни делали, к чему бы ни стремились, окунитесь в мир детства так, как, по вашим представлениям, купается в нем ваш ребенок. И надо это сделать быстрее, иначе можно опоздать на целую жизнь».</w:t>
      </w:r>
    </w:p>
    <w:p w14:paraId="4DBECC4F"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Игра имеет самое непосредственное отношение к подготовке к школе. В ней есть все, что необходимо для полноценного развития ребенка. И в этом ее незаменимое значение. В играх ребенок формируется как активный деятель: он определяет замысел и воплощает его в игровом сюжете. Он по своему усмотрению вносит коррективы в игровые планы, самостоятельно входит в контакты со сверстниками, пробует свои силы и возможности. Самостоятельность, активность, саморегуляция - важнейшие характеристики свободной игровой деятельности — играют неоценимую роль в формировании личности будущего школьника. Если сюжетно-ролевые игры оказывают более широкое общеразвивающее влияние на личность дошкольника, то игры с правилами (дидактические игры) самым непосредственным образом связаны с предстоящей учебной деятельностью и поведением учащихся. В играх с правилами происходит своеобразное моделирование, проигрывание ребенком ситуаций и действий, в значительной степени приближенных к будущей учебной деятельности. В любой дидактической игре всегда есть игровая задача, которую ребенку следует понять и принять (узнать, каких предметов больше, убрать лишние игрушки, найти одинаковые и т.п.); чтобы ее решить, необходимо выполнить определенные действия (сравнить, проанализировать, измерить, сосчитать). Многие игры с правилами, например настольно-печатные, требуют от ребенка довольно сложных действий, выполнения одновременно нескольких условий, в таких играх развивается и необходимая будущему школьнику произвольность поведения и общения со взрослыми и сверстниками.</w:t>
      </w:r>
    </w:p>
    <w:p w14:paraId="2BB0D29C"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xml:space="preserve">Переход от дошкольного детства, где доминирует игра, к школьной жизни, где основной деятельностью является учеба, должен быть педагогически продуманным. Изучение развития детей показывает, что в игре эффективнее, чем в других видах деятельности, развиваются все психические процессы. </w:t>
      </w:r>
      <w:proofErr w:type="spellStart"/>
      <w:r>
        <w:rPr>
          <w:rFonts w:ascii="Times New Roman" w:hAnsi="Times New Roman" w:cs="Times New Roman"/>
          <w:sz w:val="24"/>
          <w:szCs w:val="24"/>
        </w:rPr>
        <w:t>Л.С.Выготский</w:t>
      </w:r>
      <w:proofErr w:type="spellEnd"/>
      <w:r>
        <w:rPr>
          <w:rFonts w:ascii="Times New Roman" w:hAnsi="Times New Roman" w:cs="Times New Roman"/>
          <w:sz w:val="24"/>
          <w:szCs w:val="24"/>
        </w:rPr>
        <w:t xml:space="preserve">, рассматривая роль игры в психическом развитии ребенка, отмечал, что в связи с переходом в школу игра не только не исчезает, но наоборот, она пропитывает собой всю деятельность ученика. «В школьном </w:t>
      </w:r>
      <w:r>
        <w:rPr>
          <w:rFonts w:ascii="Times New Roman" w:hAnsi="Times New Roman" w:cs="Times New Roman"/>
          <w:sz w:val="24"/>
          <w:szCs w:val="24"/>
        </w:rPr>
        <w:lastRenderedPageBreak/>
        <w:t>возрасте, – говорит он, – игра не умирает, а проникает в отношение к действительности. Она имеет свое внутреннее продолжение в школьном обучении и труде…». Игровая деятельность может иметь место на любом этапе учебно-познавательной деятельности при подготовке ребенка к школе.</w:t>
      </w:r>
    </w:p>
    <w:p w14:paraId="398C7154"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Игровая форма организации занятий помогает детям легко включиться в познавательную деятельность, благоприятствует многогранному раскрытию личности, развивает ее способности, сплачивает детей на основе общих замыслов и интересов. Успешное применение игры в организации познавательной деятельности в значительной мере связано с творчеством самого педагога, его умения «подать» игру, направить инициативу детей и их творческую активность.</w:t>
      </w:r>
    </w:p>
    <w:p w14:paraId="5BE4885E"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Игра является одной из универсальных педагогических технологий, которые с успехом применяются в работе с любой возрастной группой учащихся, особенно с детьми 5-6 лет. Они могут быть использованы на любом занятии и во внеклассной работе. Интересная и содержательная игровая деятельность детей обеспечивает при условии использования разнообразных игр: подвижных, дидактических, сюжетно-ролевых, игр – драматизации, игр-путешествий и т.д.</w:t>
      </w:r>
    </w:p>
    <w:p w14:paraId="69506AB8"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Детская игра - вид деятельности детей, заключающийся в воспроизведении действий взрослых и отношений между ними, направленный на ориентировку и познание предметной и социальной действительности, одно из средств физического, психического, умственного и нравственного воспитания детей. Наблюдая за игрой, можно многое сказать об уровне развития ребенка в целом. Каждая игра – это общение ребенка с окружающими. В логических играх воспитывается сознательная дисциплина, ребенок приучается к соблюдению правил, справедливости, умению контролировать свои поступки, радоваться успехам других, стойко переносить свои неудачи. Если ребенок  пассивен, не проявляет интереса к играм, если они стереотипны и примитивны по содержанию, это серьезный сигнал неблагополучия в развитии ребенка.</w:t>
      </w:r>
    </w:p>
    <w:p w14:paraId="4D1AF64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Знакомясь с математическими понятиями, малыш учится анализировать, сравнивать, обобщать, группировать, а также планировать свои действия, осуществлять решение в соответствии с заданными правилами и алгоритмами, проверять результат своих действий. У него развивается мышление, внимание, память, творческая активность и речь.</w:t>
      </w:r>
    </w:p>
    <w:p w14:paraId="1E65D43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Математика в повседневной домашней жизни встречается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включить в игровое пространство, В игре ребенок начинает незаметно для себя решать учебные задачи.</w:t>
      </w:r>
    </w:p>
    <w:p w14:paraId="4389EE3C"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Для того чтобы  ребенок был умным, веселым, дружелюбным и уверенным в себе, не обязательно ему читать лекцию на эту тему (да и не действенно это), надо просто играть в полезные для его возраста игры.</w:t>
      </w:r>
    </w:p>
    <w:p w14:paraId="1D85418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Игра – это максимально свободная от всякого принуждения деятельность, находящаяся во власти эмоций, в которой ребенок раньше всего учится управлять своим поведением и регулировать его в соответствии с общепринятыми правилами и нормами. Свобода в игре существует только в пределах взятой на себя роли. Эти ограничения ребенок берет на себя добровольно, по собственному желанию, и это доставляет ему удовольствие.</w:t>
      </w:r>
    </w:p>
    <w:p w14:paraId="1C2E8CD7"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Игра упорядочивает не только поведение ребенка, но и его внутреннюю жизнь, делая ее более осмысленной и осознанной.</w:t>
      </w:r>
    </w:p>
    <w:p w14:paraId="40DDD691"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xml:space="preserve">Одна из важных задач родителя — научить ребенка проигрывать. Известно, что некоторые дети не переносят проигрышей: плачут, устраивают сцены, отказываются </w:t>
      </w:r>
      <w:r>
        <w:rPr>
          <w:rFonts w:ascii="Times New Roman" w:hAnsi="Times New Roman" w:cs="Times New Roman"/>
          <w:sz w:val="24"/>
          <w:szCs w:val="24"/>
        </w:rPr>
        <w:lastRenderedPageBreak/>
        <w:t>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14:paraId="197D56F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Ваша игра с ребенком готовит его к жизни. Через игру он может понять, что, во-первых, его не всегда ждет успех; во-вторых, что для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14:paraId="787CFBFE"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Еще хочется вспомнить предупреждение мудрого В. Даля о том, что игра не доведет до добра, если ее пустить на самотек. Давайте 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14:paraId="6DDC321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Игра – самая привлекательная деятельность для дошкольника и является ведущей в дошкольном детстве.</w:t>
      </w:r>
    </w:p>
    <w:p w14:paraId="33797425"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Подготовка к школе заключается не в том, чтобы научиться читать и писать. Многие родители думают, что чем раньше ребенок начнет писать, тем развитее он будет. Но это абсолютно неверное представление. Письмо - это навык, который практически ничего не дает для личностного развития, для мотивации. Лучшая подготовка к школе - это нормально прожитые детские годы.</w:t>
      </w:r>
    </w:p>
    <w:p w14:paraId="55696B4F"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По данным психологов, успешностью в обучении отличаются те дети, которые исчерпали возможности развития в рамках дошкольного возраста с его ведущей деятельностью – ролевой игрой. А «ненаигравшиеся» дети характеризуются худшей успеваемостью, несформированностью  мотивов учебы и в целом познания, быстро утрачивают интерес к школе.</w:t>
      </w:r>
    </w:p>
    <w:p w14:paraId="4846948F"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Необходимо развивать качества ребенка, ориентированного на обучение:</w:t>
      </w:r>
    </w:p>
    <w:p w14:paraId="56BE0A24"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в первую очередь у него должна быть сформирована учебная мотивация, учебный мотив - он должен хотеть учиться;</w:t>
      </w:r>
    </w:p>
    <w:p w14:paraId="5397D8E6"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для успешного обучения в школе у ребенка должны быть сформированы навыки построения внутреннего плана действий в рамках предстоящих задач, игры, поведения, т.е. способность действовать в уме;</w:t>
      </w:r>
    </w:p>
    <w:p w14:paraId="0368D6E3"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важно, чтобы ребенок обладал достаточным запасом общих и практических знаний;</w:t>
      </w:r>
    </w:p>
    <w:p w14:paraId="68086215"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необходимым качеством является произвольность деятельности, т.е. умение (опыт) подчинять свои действия правилам, которые устанавливает воспитатель (учитель), взрослый;</w:t>
      </w:r>
    </w:p>
    <w:p w14:paraId="24A7B27F"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творческая активность и инициативность.</w:t>
      </w:r>
    </w:p>
    <w:p w14:paraId="5077771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Эти качества являются стержневыми для формирования личности, они формируются не на занятиях, им нельзя «научить» ребенка. Тем не менее многие родители предпочитают отдавать ребенка на занятия, которые проводятся по школьному типу и на учебном материале.</w:t>
      </w:r>
    </w:p>
    <w:p w14:paraId="121FCB94"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xml:space="preserve">Учебная деятельность – преимущественно деятельность индивидуальная. Тем не менее учителя обращают внимание на то, чтобы класс формировался как коллектив. Формирование детского коллектива начинается в дошкольном детстве, в совместной деятельности детей. И игра при этом имеет первостепенное значение. В игре ребенок не только учится прислушиваться к партнеру, ориентироваться на его интересы и </w:t>
      </w:r>
      <w:r>
        <w:rPr>
          <w:rFonts w:ascii="Times New Roman" w:hAnsi="Times New Roman" w:cs="Times New Roman"/>
          <w:sz w:val="24"/>
          <w:szCs w:val="24"/>
        </w:rPr>
        <w:lastRenderedPageBreak/>
        <w:t>особенности, но и учится смотреть на себя глазами «другого», корректируя собственное поведение, подчиняя свое желание общим интересам.</w:t>
      </w:r>
    </w:p>
    <w:p w14:paraId="68D19EAA"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В школе заметны «домашние» дети, не получившие в достаточном объеме совместного игрового опыта. В результате такой ребенок, «дорвавшись» до сверстников, либо полностью отдается игре и общению, либо с трудом устанавливает отношения с одноклассниками, требуя признания своей исключительности или же полностью, перекладывает всю инициативу на других (как это было в семье). То есть задачи, не решенные в дошкольном детстве, переносятся на школьный возраст. При этом начинает страдать учебная деятельность – ведущая в этом возрасте. Те дети, у которых игровая деятельность не сформирована, обычно не испытывают потребности в переходе к новой ведущей деятельности – учебной. </w:t>
      </w:r>
    </w:p>
    <w:p w14:paraId="4CC0DEE9"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Прежде всего, необходимо учитывать, что дети дошкольного возраста не способны к целенаправленной учебной деятельности, поэтому надежды на то, что они осознанно будут что-то учить в 3-4 года – это верх оптимизма! Да, они могут выучить названия времен года, месяцев, и даже несколько слов на иностранном языке, но применить свои знания на практике не в состоянии. Если у дошкольника спросить, какой сейчас месяц – он вряд ли сможет ответить, несмотря на то, что учил его название. Таким образом, знания, полученные дошкольником в рамках «учебной деятельности» становятся оторванными от жизни – что приводит лишь к нервному и умственному истощению ребенка и обессиливанию педагогов и родителей.</w:t>
      </w:r>
    </w:p>
    <w:p w14:paraId="1E3473DA"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xml:space="preserve">Многие сейчас могут посетовать на лень малыша, но это не так. Ребенок не может все это выучить и применить не потому, что он не старается или ленив, </w:t>
      </w:r>
      <w:proofErr w:type="gramStart"/>
      <w:r>
        <w:rPr>
          <w:rFonts w:ascii="Times New Roman" w:hAnsi="Times New Roman" w:cs="Times New Roman"/>
          <w:sz w:val="24"/>
          <w:szCs w:val="24"/>
        </w:rPr>
        <w:t>а просто потому что</w:t>
      </w:r>
      <w:proofErr w:type="gramEnd"/>
      <w:r>
        <w:rPr>
          <w:rFonts w:ascii="Times New Roman" w:hAnsi="Times New Roman" w:cs="Times New Roman"/>
          <w:sz w:val="24"/>
          <w:szCs w:val="24"/>
        </w:rPr>
        <w:t xml:space="preserve"> он ребенок – и он ещё не в силах «прыгнуть выше головы».</w:t>
      </w:r>
    </w:p>
    <w:p w14:paraId="5D4D388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Таким образом, от такого интенсивного раннего развития ни ребенок, ни родители не приобретают ничего положительного, а вот минусов – хоть отбавляй! Прежде всего, психологи в один голос отмечают, что современные дошкольники абсолютно не умеют играть самостоятельно, у них плохо развито воображение и умение находить нестандартные решения к различным задачам. Именно поэтому сейчас в детских садах основное время детей занято различными развивающими упражнениями и обучающими занятиями, а когда им дают время для игр – начинают возиться, толкаться, драться – то есть делать все, что угодно, но не играть в привычном понимании этого слова.</w:t>
      </w:r>
    </w:p>
    <w:p w14:paraId="767F689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Кроме того, как ни парадоксально, но ребенок, интенсивно готовящийся к школе, уже теряет всякое желание идти в эту самую школу – потому что усталость и разочарование накапливаются – и продолжать эту «каторгу», конечно, у малыша нет никакого желания.</w:t>
      </w:r>
    </w:p>
    <w:p w14:paraId="10DB595F"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xml:space="preserve">Любая игра подчиняется каким-то правилам – поэтому игровая деятельность еще и помогает детям учиться придерживаться каких-то правил. Конечно, Вы сейчас можете возразить, что в процессе обучения, а особенно в школе, также нужно придерживаться определенных правил. Это верно, но различие состоит в том, что школьные правила установлены кем-то – и ребенок подчиняется им просто потому что надо, а правила в игре устанавливаются им же самим, по собственному желанию – и здесь он выступает творцом и добровольным (а не по </w:t>
      </w:r>
      <w:proofErr w:type="gramStart"/>
      <w:r>
        <w:rPr>
          <w:rFonts w:ascii="Times New Roman" w:hAnsi="Times New Roman" w:cs="Times New Roman"/>
          <w:sz w:val="24"/>
          <w:szCs w:val="24"/>
        </w:rPr>
        <w:t>принуждению)исполнителем</w:t>
      </w:r>
      <w:proofErr w:type="gramEnd"/>
      <w:r>
        <w:rPr>
          <w:rFonts w:ascii="Times New Roman" w:hAnsi="Times New Roman" w:cs="Times New Roman"/>
          <w:sz w:val="24"/>
          <w:szCs w:val="24"/>
        </w:rPr>
        <w:t>. Не зря психологи и педагоги утверждают, что игра развивает воображение, логическое мышление, способность мыслить нестандартно. Игра также помогает ребенку научиться организовывать свою деятельность, не ожидая подсказки извне (чем грешат современные дети), развивает любознательность и самостоятельность.</w:t>
      </w:r>
    </w:p>
    <w:p w14:paraId="4A004B2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Играя дома вместе с детьми, важно соблюдать несколько условий:</w:t>
      </w:r>
    </w:p>
    <w:p w14:paraId="084F24FB"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lastRenderedPageBreak/>
        <w:t>-  четко и выразительно разъяснять детям задачу и правила игры;</w:t>
      </w:r>
    </w:p>
    <w:p w14:paraId="5F4A6B8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занимать в игре позицию равноправного партнера. Сопереживать играющим, живо и эмоционально реагировать на ход игры, проявлять интерес к действиям ребенка;</w:t>
      </w:r>
    </w:p>
    <w:p w14:paraId="450CED2B"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во время игры давать ребенку возможность быть в роли как участника, так и ведущего;</w:t>
      </w:r>
    </w:p>
    <w:p w14:paraId="1BF3688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варьировать задания и правила игры, развивая способность произвольно перестраивать свое поведение в соответствии с изменением игрового содержания;</w:t>
      </w:r>
    </w:p>
    <w:p w14:paraId="63FD0D8E"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обязательно поощрять победителя игры.</w:t>
      </w:r>
    </w:p>
    <w:p w14:paraId="7DFDE19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Итак, какие же игры советуют педагоги?</w:t>
      </w:r>
    </w:p>
    <w:p w14:paraId="0FC54CDC"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1. Сюжетно-ролевые игры</w:t>
      </w:r>
    </w:p>
    <w:p w14:paraId="1F223B1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К ним относятся те самые игры «во врача», «дочки-матери» и тому подобные. Такие игры отражают действительность и позволяют детям копировать взаимоотношения между людьми во взрослом мире. Ребенок же берет на себя какую-то роль какого-то взрослого, начинает действовать, отчасти копируя увиденное поведение, отчасти добавляя что-то свое. Такие игры развивают самостоятельность, являются первым опытом «взрослой жизни» малыша, они помогают познавать окружающий мир и, отталкиваясь от увиденного в реальности, под воздействием собственной фантазии, создавать новые модели поведения.</w:t>
      </w:r>
    </w:p>
    <w:p w14:paraId="7F427AEF"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У сюжетно-ролевых игр есть свои характерные особенности:</w:t>
      </w:r>
    </w:p>
    <w:p w14:paraId="347313E4"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это форма активного отражения ребенком повседневной жизни взрослых людей;</w:t>
      </w:r>
    </w:p>
    <w:p w14:paraId="3DCEEF6A"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эта игра предполагает комплексные действия, а не отдельные – одинаковые и периодически повторяющиеся (как письмо или чтение);</w:t>
      </w:r>
    </w:p>
    <w:p w14:paraId="46C38A54"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сюжет таких игр меняется с течением времени – то, во что играли дети 20 лет назад, и то, во что они играют сейчас – две большие разницы;</w:t>
      </w:r>
    </w:p>
    <w:p w14:paraId="569E83AB"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сюжетно-ролевая игра предполагает творческое отражение действительности ребенком;</w:t>
      </w:r>
    </w:p>
    <w:p w14:paraId="1A2E1815"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такая игра способствует познанию малышом окружающего мира и развитию познавательных способностей и любознательности;</w:t>
      </w:r>
    </w:p>
    <w:p w14:paraId="755E92C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такая игра предполагает не пустое заучивание чего-то, а применение своих знаний не практике;</w:t>
      </w:r>
    </w:p>
    <w:p w14:paraId="4830C7A3"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как правило, в такие игры можно играть только коллективно, поэтому эта деятельность способствует развитию коммуникативных навыков ребенка;</w:t>
      </w:r>
    </w:p>
    <w:p w14:paraId="126783AC"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изначальный сценарий сюжетно-ролевой игры может измениться в процессе его реализации, что способствует развитию творческих способностей малыша и его способности ориентироваться и выбирать нестандартные пути решения.</w:t>
      </w:r>
    </w:p>
    <w:p w14:paraId="28330D97"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2. Разгадывание кроссвордов, загадок и ребусов</w:t>
      </w:r>
    </w:p>
    <w:p w14:paraId="499D24DC"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Такие игры помогают развивать у ребенка логические мышления, познавательные способности и, опять же, учат применять полученные знания на практике. Детский ребус – это, наверное, наиболее популярная форма загадок для маленьких детей, развивающая не только логическое мышление, но и творческую фантазию.</w:t>
      </w:r>
    </w:p>
    <w:p w14:paraId="2C9BDEF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Обычные детские загадки и кроссворды в игровой форме помогут ребенку улучшить свой словарный запас, развить память и образное мышление. Кроме того, разгадывание загадок позволяет развить смекалку, наблюдательность, воображение и нестандартное мышление ребенка.</w:t>
      </w:r>
    </w:p>
    <w:p w14:paraId="72C4A747"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3. Игры-соревнования</w:t>
      </w:r>
    </w:p>
    <w:p w14:paraId="7D5245E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Психологи считают, что именно в играх-соревнованиях у детей развивается стремление к успеху и возможности стать первым.</w:t>
      </w:r>
    </w:p>
    <w:p w14:paraId="58518E1B"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4. Конструкторская игра</w:t>
      </w:r>
    </w:p>
    <w:p w14:paraId="4BC5892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lastRenderedPageBreak/>
        <w:t>Такой вид игры больше подходит для детей старшего дошкольного возраста, когда моторика у них уже хорошо развита, и они уже могут что-то сконструировать. С помощью различных конструкторов и сборных моделей у детей формируются элементарные трудовые умения и навыки, они познают физические свойства предметов, и у них развивается практические мышление. В результате конструирования у малыша развивается воображение и образное мышление, он учится планировать свои действия в определенной последовательности.</w:t>
      </w:r>
    </w:p>
    <w:p w14:paraId="742AC9B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5. Игра-драматизация</w:t>
      </w:r>
    </w:p>
    <w:p w14:paraId="2888A488"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По сути, эта игра подразумевает заучивание малышом слов роли, точная передача чувств и эмоций героя. Она развивает нравственные черты малыша, учит его различать эмоции и уметь их передавать. Основой для сюжета такой игры может стать любое литературное произведение, конечно, не представляющее большой сложности для маленького ребенка.</w:t>
      </w:r>
    </w:p>
    <w:p w14:paraId="1D1CBA6B"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Каждая игра предполагает какой-то результат, обучение чему-то, развитие чего-то.  </w:t>
      </w:r>
    </w:p>
    <w:p w14:paraId="7228598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Используйте в играх с детьми фольклор: потешки, прибаутки, считалки, скороговорки, загадки, пословицы, сказки. Это  сокровищница русской народной речи и мудрости.</w:t>
      </w:r>
    </w:p>
    <w:p w14:paraId="10FECAB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Не забывайте о подвижных и спортивных играх. Они развивают не только силу, ловкость и другие физические качества, но и внимание, мышление, воображение.</w:t>
      </w:r>
    </w:p>
    <w:p w14:paraId="19B4678A"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xml:space="preserve">Значительную часть времени мамы проводят на кухне. Постарайтесь использовать это время для общения с ребенком. Например, параллельно готовя, предложите поиграть в </w:t>
      </w:r>
      <w:proofErr w:type="gramStart"/>
      <w:r>
        <w:rPr>
          <w:rFonts w:ascii="Times New Roman" w:hAnsi="Times New Roman" w:cs="Times New Roman"/>
          <w:sz w:val="24"/>
          <w:szCs w:val="24"/>
        </w:rPr>
        <w:t>игры  «</w:t>
      </w:r>
      <w:proofErr w:type="gramEnd"/>
      <w:r>
        <w:rPr>
          <w:rFonts w:ascii="Times New Roman" w:hAnsi="Times New Roman" w:cs="Times New Roman"/>
          <w:sz w:val="24"/>
          <w:szCs w:val="24"/>
        </w:rPr>
        <w:t>Большой — маленький», «Какого цвета», «Придумай слово»;  сочинить с вами сказку, сосчитать предметы на кухне, придумать задачу, посоревноваться в скороговорках и т. д.</w:t>
      </w:r>
    </w:p>
    <w:p w14:paraId="38F4D96C"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Научитесь играть в шашки (шахматы). Эти игры развивают логическое мышление, пространственное воображение, внимание, память, умение прогнозировать свои действия и проверять правильность  их выбора.</w:t>
      </w:r>
    </w:p>
    <w:p w14:paraId="2445D83B"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Обогащайте совместные прогулки на природе или прогулки по городу 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14:paraId="26851AAA"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Вместе с детьми изучайте историю семьи, своей фамилии. Превратите это в увлекательную игру создания своей родословной.</w:t>
      </w:r>
    </w:p>
    <w:p w14:paraId="5B5CAD5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Есть много книг и брошюр, рассказывающих о различных играх. Родитель может выбрать игру по своему вкусу, но обратите внимание на те из них, которые:</w:t>
      </w:r>
    </w:p>
    <w:p w14:paraId="0D71FA29"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формируют внимание, память, сосредоточенность («Кто ушёл?», «Что изменилось?», «Что спрятали?», «Какой картинки не хватает?», «Сделай так же»);</w:t>
      </w:r>
    </w:p>
    <w:p w14:paraId="6896A26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развивают детские представления о качествах и свойствах предметов («Что из чего сделано», «Магазин «Ткани»», «Угадай на ощупь», «Угадай на вкус», «Найди такой же предмет» (по цвету, величине, форме);</w:t>
      </w:r>
    </w:p>
    <w:p w14:paraId="75E21DE4"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 развивают логическое мышление («Что сначала, что потом», «Времена года», шашки, шахматы, «Сравни по величине») и речь («Слова наоборот», «Синонимы», «Придумывание стихов»).</w:t>
      </w:r>
    </w:p>
    <w:p w14:paraId="7EA19C0D"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Несколько советов, как организовать игру:</w:t>
      </w:r>
    </w:p>
    <w:p w14:paraId="18EC920A"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1. Никогда не отказывайтесь поиграть с ребёнком, даже если вам некогда. Обязательно находите (лучше заранее) время для совместной игры.</w:t>
      </w:r>
    </w:p>
    <w:p w14:paraId="46AB5217"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2. Подбирайте игры не слишком трудные, но и не слишком лёгкие, так как интерес падает в том и в другом случае.</w:t>
      </w:r>
    </w:p>
    <w:p w14:paraId="357908A2"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lastRenderedPageBreak/>
        <w:t>3. Подробно объясняйте правила игры. Будьте объективны в оценке игрового результата. Поддерживайте ребёнка, если игра «не клеится», хвалите за честное стремление к победе.</w:t>
      </w:r>
    </w:p>
    <w:p w14:paraId="7F4D053E"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4. Придумывайте новые игры вместе с ребёнком. Дайте ему возможность самому придумывать разные варианты одной игры.</w:t>
      </w:r>
    </w:p>
    <w:p w14:paraId="48CF05EC"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5. Занимаясь дома с ребёнком, почаще берите себе роль ученика, а не учителя. Превратитесь в совсем глупенького, не понимающего первоклашку и задавайте ребёнку различные вопросы (Почему? Зачем?). </w:t>
      </w:r>
    </w:p>
    <w:p w14:paraId="492305E0"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Так что же значит игра для дошкольника? Значит она для него очень многое. Именно в игре формируются личностные черты ребенка, именно с помощью игры он учится коммуникабельности, учится проявлять свои способности, начинает стремиться к успеху, учится самостоятельно получать знания и находить решения. Кроме того, ребенок, который в детстве играл в различные игры, более уверен в себе, у него хорошо развито воображение и любознательность и умение придерживаться определенных правил. Все эти качества, несомненно, помогут ему в дальнейшей жизни намного больше, чем бездумно выученные несколько слов на английском языке или умение считать до 100 и обратно в трехлетнем возрасте!</w:t>
      </w:r>
    </w:p>
    <w:p w14:paraId="5FA545BA" w14:textId="77777777" w:rsidR="00191AA5" w:rsidRDefault="00191AA5" w:rsidP="00191AA5">
      <w:pPr>
        <w:spacing w:after="0"/>
        <w:rPr>
          <w:rFonts w:ascii="Times New Roman" w:hAnsi="Times New Roman" w:cs="Times New Roman"/>
          <w:sz w:val="24"/>
          <w:szCs w:val="24"/>
        </w:rPr>
      </w:pPr>
      <w:r>
        <w:rPr>
          <w:rFonts w:ascii="Times New Roman" w:hAnsi="Times New Roman" w:cs="Times New Roman"/>
          <w:sz w:val="24"/>
          <w:szCs w:val="24"/>
        </w:rPr>
        <w:t>Подготовка ребенка к школе — это непростой процесс, но веселые игры помогут сделать его более приятным и легким. Поэтому старайтесь почаще играть с будущим школьником, и на свои первые в жизни уроки он пойдет с удовольствием!</w:t>
      </w:r>
    </w:p>
    <w:p w14:paraId="10AA490B" w14:textId="1438313C" w:rsidR="0093790C" w:rsidRDefault="0093790C">
      <w:pPr>
        <w:rPr>
          <w:rFonts w:ascii="Times New Roman" w:hAnsi="Times New Roman" w:cs="Times New Roman"/>
          <w:sz w:val="24"/>
          <w:szCs w:val="24"/>
        </w:rPr>
      </w:pPr>
    </w:p>
    <w:p w14:paraId="4AC595A6" w14:textId="77777777" w:rsidR="008D2029" w:rsidRDefault="008D2029"/>
    <w:sectPr w:rsidR="008D20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6F5A" w14:textId="77777777" w:rsidR="0021535F" w:rsidRDefault="0021535F" w:rsidP="00191AA5">
      <w:pPr>
        <w:spacing w:after="0" w:line="240" w:lineRule="auto"/>
      </w:pPr>
      <w:r>
        <w:separator/>
      </w:r>
    </w:p>
  </w:endnote>
  <w:endnote w:type="continuationSeparator" w:id="0">
    <w:p w14:paraId="317F9A10" w14:textId="77777777" w:rsidR="0021535F" w:rsidRDefault="0021535F" w:rsidP="0019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4D33" w14:textId="77777777" w:rsidR="0021535F" w:rsidRDefault="0021535F" w:rsidP="00191AA5">
      <w:pPr>
        <w:spacing w:after="0" w:line="240" w:lineRule="auto"/>
      </w:pPr>
      <w:r>
        <w:separator/>
      </w:r>
    </w:p>
  </w:footnote>
  <w:footnote w:type="continuationSeparator" w:id="0">
    <w:p w14:paraId="42176C56" w14:textId="77777777" w:rsidR="0021535F" w:rsidRDefault="0021535F" w:rsidP="00191A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B1"/>
    <w:rsid w:val="00191AA5"/>
    <w:rsid w:val="0021535F"/>
    <w:rsid w:val="00550CB1"/>
    <w:rsid w:val="006A64CA"/>
    <w:rsid w:val="008D2029"/>
    <w:rsid w:val="0093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2FB5"/>
  <w15:docId w15:val="{5480AA95-F29A-4BD7-B741-631264B9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A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91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9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1874">
      <w:bodyDiv w:val="1"/>
      <w:marLeft w:val="0"/>
      <w:marRight w:val="0"/>
      <w:marTop w:val="0"/>
      <w:marBottom w:val="0"/>
      <w:divBdr>
        <w:top w:val="none" w:sz="0" w:space="0" w:color="auto"/>
        <w:left w:val="none" w:sz="0" w:space="0" w:color="auto"/>
        <w:bottom w:val="none" w:sz="0" w:space="0" w:color="auto"/>
        <w:right w:val="none" w:sz="0" w:space="0" w:color="auto"/>
      </w:divBdr>
    </w:div>
    <w:div w:id="1156069575">
      <w:bodyDiv w:val="1"/>
      <w:marLeft w:val="0"/>
      <w:marRight w:val="0"/>
      <w:marTop w:val="0"/>
      <w:marBottom w:val="0"/>
      <w:divBdr>
        <w:top w:val="none" w:sz="0" w:space="0" w:color="auto"/>
        <w:left w:val="none" w:sz="0" w:space="0" w:color="auto"/>
        <w:bottom w:val="none" w:sz="0" w:space="0" w:color="auto"/>
        <w:right w:val="none" w:sz="0" w:space="0" w:color="auto"/>
      </w:divBdr>
    </w:div>
    <w:div w:id="1252550081">
      <w:bodyDiv w:val="1"/>
      <w:marLeft w:val="0"/>
      <w:marRight w:val="0"/>
      <w:marTop w:val="0"/>
      <w:marBottom w:val="0"/>
      <w:divBdr>
        <w:top w:val="none" w:sz="0" w:space="0" w:color="auto"/>
        <w:left w:val="none" w:sz="0" w:space="0" w:color="auto"/>
        <w:bottom w:val="none" w:sz="0" w:space="0" w:color="auto"/>
        <w:right w:val="none" w:sz="0" w:space="0" w:color="auto"/>
      </w:divBdr>
    </w:div>
    <w:div w:id="1976762511">
      <w:bodyDiv w:val="1"/>
      <w:marLeft w:val="0"/>
      <w:marRight w:val="0"/>
      <w:marTop w:val="0"/>
      <w:marBottom w:val="0"/>
      <w:divBdr>
        <w:top w:val="none" w:sz="0" w:space="0" w:color="auto"/>
        <w:left w:val="none" w:sz="0" w:space="0" w:color="auto"/>
        <w:bottom w:val="none" w:sz="0" w:space="0" w:color="auto"/>
        <w:right w:val="none" w:sz="0" w:space="0" w:color="auto"/>
      </w:divBdr>
    </w:div>
    <w:div w:id="21465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4495</Words>
  <Characters>25626</Characters>
  <Application>Microsoft Office Word</Application>
  <DocSecurity>0</DocSecurity>
  <Lines>213</Lines>
  <Paragraphs>60</Paragraphs>
  <ScaleCrop>false</ScaleCrop>
  <Company>SPecialiST RePack</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Андрощук</dc:creator>
  <cp:keywords/>
  <dc:description/>
  <cp:lastModifiedBy>Пользователь Windows</cp:lastModifiedBy>
  <cp:revision>2</cp:revision>
  <dcterms:created xsi:type="dcterms:W3CDTF">2021-06-06T09:03:00Z</dcterms:created>
  <dcterms:modified xsi:type="dcterms:W3CDTF">2021-06-06T09:03:00Z</dcterms:modified>
</cp:coreProperties>
</file>