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8B" w:rsidRPr="009B058B" w:rsidRDefault="009B058B" w:rsidP="009B058B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9B058B">
        <w:rPr>
          <w:rFonts w:ascii="Times New Roman" w:hAnsi="Times New Roman" w:cs="Times New Roman"/>
          <w:b/>
        </w:rPr>
        <w:t>Анкета</w:t>
      </w:r>
    </w:p>
    <w:p w:rsidR="009B058B" w:rsidRPr="009B058B" w:rsidRDefault="009B058B" w:rsidP="009B058B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9B058B">
        <w:rPr>
          <w:rFonts w:ascii="Times New Roman" w:hAnsi="Times New Roman" w:cs="Times New Roman"/>
          <w:b/>
        </w:rPr>
        <w:t>Готовность педагогов к введению ФОП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9B058B">
        <w:rPr>
          <w:rFonts w:ascii="Times New Roman" w:hAnsi="Times New Roman" w:cs="Times New Roman"/>
          <w:i/>
        </w:rPr>
        <w:t xml:space="preserve">     Уважаемый педагог! Просим Вас ответить на вопросы анкеты в связи с тем, что наш детский сад  переходит на ФОП. 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Ф. И. О.    ________________________________________________________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 xml:space="preserve"> 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 xml:space="preserve">1. Понимаете ли Вы, что означает переход на ФОП? </w:t>
      </w:r>
      <w:bookmarkStart w:id="0" w:name="_GoBack"/>
      <w:bookmarkEnd w:id="0"/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а) да;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б) нет;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в) отчасти;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г) затрудняюсь ответить.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2. Знакомы ли Вы с нормативно-правовой базой по этому направлению?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а) да;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б) нет;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в) отчасти;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г) затрудняюсь ответить.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3. Есть ли у Вас необходимость в повышении своего профессионального уровня в условиях перехода на ФОП?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а) да;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б) нет;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в) отчасти;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г) затрудняюсь ответить.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4. Есть ли у Вас личные трудности из-за перехода на ФОП?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а) да;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б) нет;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в) отчасти;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г) затрудняюсь ответить.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5. Выделите основные отличия ФОП и ПООП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 xml:space="preserve">  </w:t>
      </w:r>
    </w:p>
    <w:p w:rsidR="009B058B" w:rsidRPr="009B058B" w:rsidRDefault="009B058B" w:rsidP="009B058B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6. 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5456"/>
        <w:gridCol w:w="850"/>
        <w:gridCol w:w="1134"/>
        <w:gridCol w:w="1525"/>
      </w:tblGrid>
      <w:tr w:rsidR="009B058B" w:rsidRPr="009B058B" w:rsidTr="000E13B6">
        <w:tc>
          <w:tcPr>
            <w:tcW w:w="60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9B058B">
              <w:rPr>
                <w:rFonts w:ascii="Times New Roman" w:hAnsi="Times New Roman" w:cs="Times New Roman"/>
              </w:rPr>
              <w:t>п</w:t>
            </w:r>
            <w:proofErr w:type="gramEnd"/>
            <w:r w:rsidRPr="009B058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5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850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5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Частично</w:t>
            </w:r>
          </w:p>
        </w:tc>
      </w:tr>
      <w:tr w:rsidR="009B058B" w:rsidRPr="009B058B" w:rsidTr="000E13B6">
        <w:trPr>
          <w:trHeight w:val="388"/>
        </w:trPr>
        <w:tc>
          <w:tcPr>
            <w:tcW w:w="60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6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Знакомы ли Вы со структурой ФОП?</w:t>
            </w:r>
          </w:p>
        </w:tc>
        <w:tc>
          <w:tcPr>
            <w:tcW w:w="850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</w:tr>
      <w:tr w:rsidR="009B058B" w:rsidRPr="009B058B" w:rsidTr="000E13B6">
        <w:trPr>
          <w:trHeight w:val="421"/>
        </w:trPr>
        <w:tc>
          <w:tcPr>
            <w:tcW w:w="60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6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Участвуете ли Вы в разработке ООП в соответствии с ФОП?</w:t>
            </w:r>
          </w:p>
        </w:tc>
        <w:tc>
          <w:tcPr>
            <w:tcW w:w="850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</w:tr>
      <w:tr w:rsidR="009B058B" w:rsidRPr="009B058B" w:rsidTr="000E13B6">
        <w:tc>
          <w:tcPr>
            <w:tcW w:w="60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56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Считаете ли Вы, что ваш уровень квалификации соответствует требованиям к кадровым условиям реализации ФООП?</w:t>
            </w:r>
          </w:p>
        </w:tc>
        <w:tc>
          <w:tcPr>
            <w:tcW w:w="850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</w:tr>
      <w:tr w:rsidR="009B058B" w:rsidRPr="009B058B" w:rsidTr="000E13B6">
        <w:tc>
          <w:tcPr>
            <w:tcW w:w="60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56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Соответствует ли учебно-методическое и информационное обеспечение Вашего предмета требованиям ФОП?</w:t>
            </w:r>
          </w:p>
        </w:tc>
        <w:tc>
          <w:tcPr>
            <w:tcW w:w="850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</w:tr>
      <w:tr w:rsidR="009B058B" w:rsidRPr="009B058B" w:rsidTr="000E13B6">
        <w:tc>
          <w:tcPr>
            <w:tcW w:w="60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56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Прошли ли Вы курсовую подготовку по ФОП?</w:t>
            </w:r>
          </w:p>
        </w:tc>
        <w:tc>
          <w:tcPr>
            <w:tcW w:w="850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</w:tr>
      <w:tr w:rsidR="009B058B" w:rsidRPr="009B058B" w:rsidTr="000E13B6">
        <w:tc>
          <w:tcPr>
            <w:tcW w:w="606" w:type="dxa"/>
          </w:tcPr>
          <w:p w:rsidR="009B058B" w:rsidRPr="009B058B" w:rsidRDefault="009B058B" w:rsidP="000E13B6">
            <w:pPr>
              <w:jc w:val="center"/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56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  <w:r w:rsidRPr="009B058B">
              <w:rPr>
                <w:rFonts w:ascii="Times New Roman" w:hAnsi="Times New Roman" w:cs="Times New Roman"/>
              </w:rPr>
              <w:t>Изменили ли Вашу должностную инструкцию?</w:t>
            </w:r>
          </w:p>
        </w:tc>
        <w:tc>
          <w:tcPr>
            <w:tcW w:w="850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B058B" w:rsidRPr="009B058B" w:rsidRDefault="009B058B" w:rsidP="000E13B6">
            <w:pPr>
              <w:rPr>
                <w:rFonts w:ascii="Times New Roman" w:hAnsi="Times New Roman" w:cs="Times New Roman"/>
              </w:rPr>
            </w:pPr>
          </w:p>
        </w:tc>
      </w:tr>
    </w:tbl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 xml:space="preserve">   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7. В каких мероприятиях в рамках методического сопровождения подготовки к ФОП Вы принимали участие в детском саду?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 xml:space="preserve">   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8. Что Вам больше помогает готовиться к переходу на ФОП: методическая работа, которую проводит детский сад, или Ваше самообразование?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 xml:space="preserve">   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9B058B">
        <w:rPr>
          <w:rFonts w:ascii="Times New Roman" w:hAnsi="Times New Roman" w:cs="Times New Roman"/>
          <w:b/>
          <w:i/>
        </w:rPr>
        <w:t>9. Перечислите, что необходимо Вам как педагогу для успешной работы в условиях перехода к ФОП?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58B" w:rsidRPr="009B058B" w:rsidRDefault="009B058B" w:rsidP="009B05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B058B">
        <w:rPr>
          <w:rFonts w:ascii="Times New Roman" w:hAnsi="Times New Roman" w:cs="Times New Roman"/>
        </w:rPr>
        <w:t xml:space="preserve">  </w:t>
      </w:r>
    </w:p>
    <w:p w:rsidR="009B058B" w:rsidRPr="009B058B" w:rsidRDefault="009B058B" w:rsidP="009B058B">
      <w:pPr>
        <w:pStyle w:val="20"/>
        <w:shd w:val="clear" w:color="auto" w:fill="auto"/>
        <w:spacing w:before="0" w:after="37" w:line="220" w:lineRule="exact"/>
        <w:ind w:firstLine="709"/>
        <w:jc w:val="center"/>
        <w:rPr>
          <w:sz w:val="24"/>
          <w:szCs w:val="24"/>
        </w:rPr>
      </w:pPr>
    </w:p>
    <w:p w:rsidR="00552184" w:rsidRPr="009B058B" w:rsidRDefault="004C3E0C" w:rsidP="009B058B">
      <w:r w:rsidRPr="009B058B">
        <w:t xml:space="preserve"> </w:t>
      </w:r>
    </w:p>
    <w:sectPr w:rsidR="00552184" w:rsidRPr="009B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BF"/>
    <w:rsid w:val="004C3E0C"/>
    <w:rsid w:val="00535A55"/>
    <w:rsid w:val="00552184"/>
    <w:rsid w:val="009B058B"/>
    <w:rsid w:val="00AF7911"/>
    <w:rsid w:val="00C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58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B05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058B"/>
    <w:pPr>
      <w:shd w:val="clear" w:color="auto" w:fill="FFFFFF"/>
      <w:spacing w:before="240" w:after="240"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58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B05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058B"/>
    <w:pPr>
      <w:shd w:val="clear" w:color="auto" w:fill="FFFFFF"/>
      <w:spacing w:before="240" w:after="240"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Ivanovo-2012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Lena Lesnikova</cp:lastModifiedBy>
  <cp:revision>4</cp:revision>
  <dcterms:created xsi:type="dcterms:W3CDTF">2023-05-11T18:07:00Z</dcterms:created>
  <dcterms:modified xsi:type="dcterms:W3CDTF">2023-11-07T10:01:00Z</dcterms:modified>
</cp:coreProperties>
</file>