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b/>
          <w:bCs/>
          <w:color w:val="000000"/>
          <w:sz w:val="52"/>
          <w:szCs w:val="52"/>
        </w:rPr>
        <w:t>«Роль сказки в жизни ребенка»</w:t>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color w:val="000000"/>
          <w:sz w:val="36"/>
          <w:szCs w:val="36"/>
        </w:rPr>
        <w:t>Консультация для родителей</w:t>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DB18FE" w:rsidRDefault="00DB18FE" w:rsidP="00B44CD8">
      <w:pPr>
        <w:pStyle w:val="a3"/>
        <w:shd w:val="clear" w:color="auto" w:fill="FFFFFF"/>
        <w:spacing w:before="0" w:beforeAutospacing="0" w:after="0" w:afterAutospacing="0"/>
        <w:rPr>
          <w:i/>
          <w:iCs/>
          <w:color w:val="000000"/>
          <w:sz w:val="32"/>
          <w:szCs w:val="32"/>
        </w:rPr>
      </w:pPr>
    </w:p>
    <w:p w:rsidR="00DB18FE" w:rsidRDefault="00DB18FE" w:rsidP="00DB18FE">
      <w:pPr>
        <w:pStyle w:val="a3"/>
        <w:shd w:val="clear" w:color="auto" w:fill="FFFFFF"/>
        <w:spacing w:before="0" w:beforeAutospacing="0" w:after="0" w:afterAutospacing="0"/>
        <w:jc w:val="both"/>
        <w:rPr>
          <w:i/>
          <w:iCs/>
          <w:color w:val="000000"/>
          <w:sz w:val="28"/>
          <w:szCs w:val="28"/>
        </w:rPr>
      </w:pPr>
    </w:p>
    <w:p w:rsidR="00DB18FE" w:rsidRDefault="00DB18FE" w:rsidP="00DB18FE">
      <w:pPr>
        <w:pStyle w:val="a3"/>
        <w:shd w:val="clear" w:color="auto" w:fill="FFFFFF"/>
        <w:spacing w:before="0" w:beforeAutospacing="0" w:after="0" w:afterAutospacing="0"/>
        <w:jc w:val="both"/>
        <w:rPr>
          <w:i/>
          <w:iCs/>
          <w:color w:val="000000"/>
          <w:sz w:val="28"/>
          <w:szCs w:val="28"/>
        </w:rPr>
      </w:pPr>
    </w:p>
    <w:p w:rsidR="00B44CD8" w:rsidRPr="00DB18FE" w:rsidRDefault="00D549B7" w:rsidP="00DB18FE">
      <w:pPr>
        <w:pStyle w:val="a3"/>
        <w:shd w:val="clear" w:color="auto" w:fill="FFFFFF"/>
        <w:spacing w:before="0" w:beforeAutospacing="0" w:after="0" w:afterAutospacing="0"/>
        <w:jc w:val="both"/>
        <w:rPr>
          <w:color w:val="000000"/>
          <w:sz w:val="28"/>
          <w:szCs w:val="28"/>
        </w:rPr>
      </w:pPr>
      <w:r>
        <w:rPr>
          <w:i/>
          <w:iCs/>
          <w:color w:val="000000"/>
          <w:sz w:val="28"/>
          <w:szCs w:val="28"/>
        </w:rPr>
        <w:lastRenderedPageBreak/>
        <w:t xml:space="preserve"> </w:t>
      </w:r>
      <w:r w:rsidR="00B44CD8" w:rsidRPr="00DB18FE">
        <w:rPr>
          <w:i/>
          <w:iCs/>
          <w:color w:val="000000"/>
          <w:sz w:val="28"/>
          <w:szCs w:val="28"/>
        </w:rPr>
        <w:t>Сказка – это зернышко, из которого прорастает эмоциональная оценка ребенка жизненных явлений</w:t>
      </w:r>
      <w:proofErr w:type="gramStart"/>
      <w:r w:rsidR="00B44CD8" w:rsidRPr="00DB18FE">
        <w:rPr>
          <w:i/>
          <w:iCs/>
          <w:color w:val="000000"/>
          <w:sz w:val="28"/>
          <w:szCs w:val="28"/>
        </w:rPr>
        <w:t>.»</w:t>
      </w:r>
      <w:proofErr w:type="gramEnd"/>
    </w:p>
    <w:p w:rsidR="00B44CD8" w:rsidRDefault="00D549B7" w:rsidP="00DB18FE">
      <w:pPr>
        <w:pStyle w:val="a3"/>
        <w:shd w:val="clear" w:color="auto" w:fill="FFFFFF"/>
        <w:spacing w:before="0" w:beforeAutospacing="0" w:after="0" w:afterAutospacing="0"/>
        <w:jc w:val="both"/>
        <w:rPr>
          <w:i/>
          <w:color w:val="000000"/>
          <w:sz w:val="28"/>
          <w:szCs w:val="28"/>
        </w:rPr>
      </w:pPr>
      <w:r w:rsidRPr="00D549B7">
        <w:rPr>
          <w:i/>
          <w:color w:val="000000"/>
          <w:sz w:val="28"/>
          <w:szCs w:val="28"/>
        </w:rPr>
        <w:t xml:space="preserve">                                                                                                   </w:t>
      </w:r>
      <w:r w:rsidR="00B44CD8" w:rsidRPr="00D549B7">
        <w:rPr>
          <w:i/>
          <w:color w:val="000000"/>
          <w:sz w:val="28"/>
          <w:szCs w:val="28"/>
        </w:rPr>
        <w:t>В.А. Сухомлинский</w:t>
      </w:r>
    </w:p>
    <w:p w:rsidR="00D549B7" w:rsidRPr="00D549B7" w:rsidRDefault="00D549B7" w:rsidP="00DB18FE">
      <w:pPr>
        <w:pStyle w:val="a3"/>
        <w:shd w:val="clear" w:color="auto" w:fill="FFFFFF"/>
        <w:spacing w:before="0" w:beforeAutospacing="0" w:after="0" w:afterAutospacing="0"/>
        <w:jc w:val="both"/>
        <w:rPr>
          <w:i/>
          <w:color w:val="000000"/>
          <w:sz w:val="28"/>
          <w:szCs w:val="28"/>
        </w:rPr>
      </w:pP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 xml:space="preserve">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w:t>
      </w:r>
      <w:proofErr w:type="gramStart"/>
      <w:r w:rsidRPr="00DB18FE">
        <w:rPr>
          <w:color w:val="000000"/>
          <w:sz w:val="28"/>
          <w:szCs w:val="28"/>
        </w:rPr>
        <w:t>со всем</w:t>
      </w:r>
      <w:proofErr w:type="gramEnd"/>
      <w:r w:rsidRPr="00DB18FE">
        <w:rPr>
          <w:color w:val="000000"/>
          <w:sz w:val="28"/>
          <w:szCs w:val="28"/>
        </w:rPr>
        <w:t xml:space="preserve"> окружающим миром в целом. Роль сказки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Поэтому, если вы хотите помочь объяснить что-то ребенку, поддержать его, придется вспомнить язык детства – сказку.</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действие представлено на экране. Если вы хотите, чтобы ребенок развивался творчески, необходимо предоставлять ему простор для фантазирования.</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 xml:space="preserve">В сказках заложена многовековая народная мудрость. Очень часто сказки обвиняют в ужасной реалистичности. Жестокие действия, которые видит 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поможет ребенку, научит его преодолевать жизненные трудности. Жизнь, конечно же, внесет свои коррективы, </w:t>
      </w:r>
      <w:proofErr w:type="gramStart"/>
      <w:r w:rsidRPr="00DB18FE">
        <w:rPr>
          <w:color w:val="000000"/>
          <w:sz w:val="28"/>
          <w:szCs w:val="28"/>
        </w:rPr>
        <w:t>но</w:t>
      </w:r>
      <w:proofErr w:type="gramEnd"/>
      <w:r w:rsidRPr="00DB18FE">
        <w:rPr>
          <w:color w:val="000000"/>
          <w:sz w:val="28"/>
          <w:szCs w:val="28"/>
        </w:rPr>
        <w:t xml:space="preserve"> несмотря на это в детском подсознании ничего не пропадет.</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 xml:space="preserve">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w:t>
      </w:r>
      <w:r w:rsidRPr="00DB18FE">
        <w:rPr>
          <w:color w:val="000000"/>
          <w:sz w:val="28"/>
          <w:szCs w:val="28"/>
        </w:rPr>
        <w:lastRenderedPageBreak/>
        <w:t>простейшая сказка, которую мы, став взрослыми, начинаем считать детской забавой.</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b/>
          <w:bCs/>
          <w:color w:val="000000"/>
          <w:sz w:val="28"/>
          <w:szCs w:val="28"/>
        </w:rPr>
        <w:t>Русские народные сказки</w:t>
      </w:r>
      <w:r w:rsidRPr="00DB18FE">
        <w:rPr>
          <w:color w:val="000000"/>
          <w:sz w:val="28"/>
          <w:szCs w:val="28"/>
        </w:rPr>
        <w:t> 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бьется не на жизнь, а на смерть.</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Не достаточно просто прочитать сказку. Чтобы ребенок ее лучше запомнил, нужно помочь ему понять ее, пережить вместе с героями различные ситуации. Проанализировать поступки персонажей, представить себя на их месте.</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 А то бесценное время, которое вы проведете со своим малышом, читая и играя, не заменят никакие другие блага.</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b/>
          <w:bCs/>
          <w:color w:val="000000"/>
          <w:sz w:val="28"/>
          <w:szCs w:val="28"/>
        </w:rPr>
        <w:t>Прочитайте с детьми дома такие сказки:</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«Петушок и бобовое зернышко»</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«Кот и петух»</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«Ворона»</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«Гуси – лебеди»</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t>«Лиса и журавль»</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b/>
          <w:bCs/>
          <w:color w:val="000000"/>
          <w:sz w:val="28"/>
          <w:szCs w:val="28"/>
        </w:rPr>
        <w:t>Читайте с детьми как можно больше, а главное поговорите, о чем прочитали!</w:t>
      </w:r>
    </w:p>
    <w:p w:rsidR="00B44CD8" w:rsidRPr="00DB18FE" w:rsidRDefault="00B44CD8" w:rsidP="00DB18FE">
      <w:pPr>
        <w:pStyle w:val="a3"/>
        <w:shd w:val="clear" w:color="auto" w:fill="FFFFFF"/>
        <w:spacing w:before="0" w:beforeAutospacing="0" w:after="0" w:afterAutospacing="0"/>
        <w:jc w:val="both"/>
        <w:rPr>
          <w:color w:val="000000"/>
          <w:sz w:val="28"/>
          <w:szCs w:val="28"/>
        </w:rPr>
      </w:pPr>
      <w:r w:rsidRPr="00DB18FE">
        <w:rPr>
          <w:color w:val="000000"/>
          <w:sz w:val="28"/>
          <w:szCs w:val="28"/>
        </w:rPr>
        <w:br/>
      </w:r>
    </w:p>
    <w:p w:rsidR="00B44CD8" w:rsidRDefault="00B44CD8" w:rsidP="00DB18FE">
      <w:pPr>
        <w:pStyle w:val="a3"/>
        <w:shd w:val="clear" w:color="auto" w:fill="FFFFFF"/>
        <w:spacing w:before="0" w:beforeAutospacing="0" w:after="0" w:afterAutospacing="0"/>
        <w:jc w:val="both"/>
        <w:rPr>
          <w:rFonts w:ascii="Arial" w:hAnsi="Arial" w:cs="Arial"/>
          <w:color w:val="000000"/>
          <w:sz w:val="25"/>
          <w:szCs w:val="25"/>
        </w:rPr>
      </w:pPr>
      <w:r w:rsidRPr="00DB18FE">
        <w:rPr>
          <w:color w:val="000000"/>
          <w:sz w:val="28"/>
          <w:szCs w:val="28"/>
        </w:rPr>
        <w:br/>
      </w:r>
    </w:p>
    <w:p w:rsidR="00B44CD8" w:rsidRDefault="00B44CD8" w:rsidP="00B44CD8">
      <w:pPr>
        <w:pStyle w:val="a3"/>
        <w:shd w:val="clear" w:color="auto" w:fill="FFFFFF"/>
        <w:spacing w:before="0" w:beforeAutospacing="0" w:after="0" w:afterAutospacing="0"/>
        <w:jc w:val="right"/>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right"/>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right"/>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right"/>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DB18FE" w:rsidRDefault="00DB18FE" w:rsidP="00B44CD8">
      <w:pPr>
        <w:pStyle w:val="a3"/>
        <w:shd w:val="clear" w:color="auto" w:fill="FFFFFF"/>
        <w:spacing w:before="0" w:beforeAutospacing="0" w:after="0" w:afterAutospacing="0"/>
        <w:jc w:val="center"/>
        <w:rPr>
          <w:b/>
          <w:bCs/>
          <w:color w:val="000000"/>
          <w:sz w:val="52"/>
          <w:szCs w:val="52"/>
        </w:rPr>
      </w:pP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b/>
          <w:bCs/>
          <w:color w:val="000000"/>
          <w:sz w:val="52"/>
          <w:szCs w:val="52"/>
        </w:rPr>
        <w:t>«Как читать сказку детям»</w:t>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color w:val="000000"/>
          <w:sz w:val="36"/>
          <w:szCs w:val="36"/>
        </w:rPr>
        <w:t>Консультация для родителей</w:t>
      </w:r>
    </w:p>
    <w:p w:rsidR="00B44CD8" w:rsidRDefault="00B44CD8" w:rsidP="00B44CD8">
      <w:pPr>
        <w:pStyle w:val="a3"/>
        <w:shd w:val="clear" w:color="auto" w:fill="FFFFFF"/>
        <w:spacing w:before="0" w:beforeAutospacing="0" w:after="0" w:afterAutospacing="0"/>
        <w:jc w:val="center"/>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B44CD8" w:rsidRDefault="00B44CD8" w:rsidP="00B44CD8">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DB18FE" w:rsidRDefault="00DB18FE" w:rsidP="00B44CD8">
      <w:pPr>
        <w:pStyle w:val="a3"/>
        <w:shd w:val="clear" w:color="auto" w:fill="FFFFFF"/>
        <w:spacing w:before="0" w:beforeAutospacing="0" w:after="0" w:afterAutospacing="0"/>
        <w:jc w:val="both"/>
        <w:rPr>
          <w:color w:val="000000"/>
          <w:sz w:val="28"/>
          <w:szCs w:val="28"/>
        </w:rPr>
      </w:pPr>
    </w:p>
    <w:p w:rsidR="00B44CD8" w:rsidRPr="00CB69AF" w:rsidRDefault="00B44CD8" w:rsidP="00CB69AF">
      <w:pPr>
        <w:rPr>
          <w:rFonts w:ascii="Times New Roman" w:hAnsi="Times New Roman" w:cs="Times New Roman"/>
          <w:i/>
          <w:sz w:val="28"/>
          <w:szCs w:val="28"/>
        </w:rPr>
      </w:pPr>
      <w:r w:rsidRPr="00CB69AF">
        <w:rPr>
          <w:rFonts w:ascii="Times New Roman" w:hAnsi="Times New Roman" w:cs="Times New Roman"/>
          <w:i/>
          <w:sz w:val="28"/>
          <w:szCs w:val="28"/>
        </w:rPr>
        <w:lastRenderedPageBreak/>
        <w:t>Для чего ребенку нужна сказка? «…Она средство приобщения ребенка к жизни людей, к миру человеческих судеб, к миру истории… Кладезь характеров и судеб, откуда ребенок черпает сведения о реальности, которой он еще не знает, черты будущего, о котором еще не умеет задумываться…» </w:t>
      </w:r>
    </w:p>
    <w:p w:rsidR="00B44CD8" w:rsidRPr="00B44CD8" w:rsidRDefault="00B44CD8" w:rsidP="00B44CD8">
      <w:pPr>
        <w:pStyle w:val="a3"/>
        <w:shd w:val="clear" w:color="auto" w:fill="FFFFFF"/>
        <w:spacing w:before="0" w:beforeAutospacing="0" w:after="0" w:afterAutospacing="0"/>
        <w:jc w:val="both"/>
        <w:rPr>
          <w:color w:val="000000"/>
          <w:sz w:val="28"/>
          <w:szCs w:val="28"/>
        </w:rPr>
      </w:pPr>
      <w:r w:rsidRPr="00B44CD8">
        <w:rPr>
          <w:color w:val="000000"/>
          <w:sz w:val="28"/>
          <w:szCs w:val="28"/>
        </w:rPr>
        <w:t xml:space="preserve">( </w:t>
      </w:r>
      <w:proofErr w:type="spellStart"/>
      <w:r w:rsidRPr="00B44CD8">
        <w:rPr>
          <w:color w:val="000000"/>
          <w:sz w:val="28"/>
          <w:szCs w:val="28"/>
        </w:rPr>
        <w:t>Джанни</w:t>
      </w:r>
      <w:proofErr w:type="spellEnd"/>
      <w:r w:rsidRPr="00B44CD8">
        <w:rPr>
          <w:color w:val="000000"/>
          <w:sz w:val="28"/>
          <w:szCs w:val="28"/>
        </w:rPr>
        <w:t xml:space="preserve"> </w:t>
      </w:r>
      <w:proofErr w:type="spellStart"/>
      <w:r w:rsidRPr="00B44CD8">
        <w:rPr>
          <w:color w:val="000000"/>
          <w:sz w:val="28"/>
          <w:szCs w:val="28"/>
        </w:rPr>
        <w:t>Родари</w:t>
      </w:r>
      <w:proofErr w:type="spellEnd"/>
      <w:r w:rsidRPr="00B44CD8">
        <w:rPr>
          <w:color w:val="000000"/>
          <w:sz w:val="28"/>
          <w:szCs w:val="28"/>
        </w:rPr>
        <w:t>).</w:t>
      </w:r>
    </w:p>
    <w:p w:rsidR="00B44CD8" w:rsidRPr="00B44CD8" w:rsidRDefault="00B44CD8" w:rsidP="00B44CD8">
      <w:pPr>
        <w:pStyle w:val="a3"/>
        <w:shd w:val="clear" w:color="auto" w:fill="FFFFFF"/>
        <w:spacing w:before="0" w:beforeAutospacing="0" w:after="0" w:afterAutospacing="0"/>
        <w:jc w:val="both"/>
        <w:rPr>
          <w:color w:val="000000"/>
          <w:sz w:val="28"/>
          <w:szCs w:val="28"/>
        </w:rPr>
      </w:pPr>
      <w:r w:rsidRPr="00B44CD8">
        <w:rPr>
          <w:color w:val="000000"/>
          <w:sz w:val="28"/>
          <w:szCs w:val="28"/>
        </w:rPr>
        <w:t>Исследователь отмечают, что сказка вводит ребенка в особый мир чувств, глубоких переживаний и эмоциональных открытий, помогает познать мир не только умом, но и сердцем, выразить свое отношение к добру и злу.</w:t>
      </w:r>
      <w:r w:rsidRPr="00B44CD8">
        <w:rPr>
          <w:color w:val="000000"/>
          <w:sz w:val="28"/>
          <w:szCs w:val="28"/>
        </w:rPr>
        <w:br/>
        <w:t>Чтение и восприятие сказки предполагает совместную деятельность взрослого и ребенка. Через сюжет сказки взрослый может показать его способности и возможность влиять на различные жизненные обстоятельства.</w:t>
      </w:r>
      <w:r w:rsidRPr="00B44CD8">
        <w:rPr>
          <w:color w:val="000000"/>
          <w:sz w:val="28"/>
          <w:szCs w:val="28"/>
        </w:rPr>
        <w:br/>
        <w:t>Главный смысл сказки, который необходимо усвоить дошкольнику, - не пассивность, а активность в преодолении собственных страхов и неуверенности в своих силах.</w:t>
      </w:r>
      <w:r w:rsidRPr="00B44CD8">
        <w:rPr>
          <w:color w:val="000000"/>
          <w:sz w:val="28"/>
          <w:szCs w:val="28"/>
        </w:rPr>
        <w:br/>
        <w:t>1. Одно из главных усилий – эмоциональное отношение взрослого к чтению. Показывайте ребенку, что это доставляет вам удовольствие.</w:t>
      </w:r>
      <w:r w:rsidRPr="00B44CD8">
        <w:rPr>
          <w:color w:val="000000"/>
          <w:sz w:val="28"/>
          <w:szCs w:val="28"/>
        </w:rPr>
        <w:br/>
        <w:t>2. Во время чтения сохраняйте зрительный контакт с ребенком. Садитесь так, чтобы он мог видеть ваше лицо, наблюдать за мимикой, выражением глаз, жестами. Тогда слушатель осознает, что повествование обращено именно к нему, а вам видно, какое место в сказке больше всего его волнует.</w:t>
      </w:r>
      <w:r w:rsidRPr="00B44CD8">
        <w:rPr>
          <w:color w:val="000000"/>
          <w:sz w:val="28"/>
          <w:szCs w:val="28"/>
        </w:rPr>
        <w:br/>
        <w:t>3. Читайте неторопливо, но и не монотонно. Играйте голосом: читайте то быстрее, то медленнее, то громче, то тише – в зависимости от содержания сказки и характеров персонажей. Старайтесь передать интонацией смешную или грустную ситуацию, но не переигрывайте. Излишняя драматизация мешает ребенку воспроизводить в воображении нарисованные словами картины.</w:t>
      </w:r>
      <w:r w:rsidRPr="00B44CD8">
        <w:rPr>
          <w:color w:val="000000"/>
          <w:sz w:val="28"/>
          <w:szCs w:val="28"/>
        </w:rPr>
        <w:br/>
        <w:t>4. Сокращайте текст, если он слишком длинный, пересказывайте некоторые фрагменты своими словами, но не уходите от содержания сказки.</w:t>
      </w:r>
      <w:r w:rsidRPr="00B44CD8">
        <w:rPr>
          <w:color w:val="000000"/>
          <w:sz w:val="28"/>
          <w:szCs w:val="28"/>
        </w:rPr>
        <w:br/>
        <w:t>5. Читайте сказки всегда, когда ребенок хочет их слушать. Может быть для взрослых скучновато, но для ребенка – нет.</w:t>
      </w:r>
      <w:r w:rsidRPr="00B44CD8">
        <w:rPr>
          <w:color w:val="000000"/>
          <w:sz w:val="28"/>
          <w:szCs w:val="28"/>
        </w:rPr>
        <w:br/>
        <w:t>6. Читайте ребенку каждый день, даже тогда, когда он научится делать это сам.</w:t>
      </w:r>
      <w:r w:rsidRPr="00B44CD8">
        <w:rPr>
          <w:color w:val="000000"/>
          <w:sz w:val="28"/>
          <w:szCs w:val="28"/>
        </w:rPr>
        <w:br/>
        <w:t>7. Незнакомую сказку сначала прочитайте сами, чтобы направить внимание ребенка в нужное русло.</w:t>
      </w:r>
      <w:r w:rsidRPr="00B44CD8">
        <w:rPr>
          <w:color w:val="000000"/>
          <w:sz w:val="28"/>
          <w:szCs w:val="28"/>
        </w:rPr>
        <w:br/>
        <w:t xml:space="preserve">8. Обыгрывайте впечатления, полученные ребенком при слушании сказки, дайте ему возможность выразить свои чувства, свое отношение </w:t>
      </w:r>
      <w:proofErr w:type="gramStart"/>
      <w:r w:rsidRPr="00B44CD8">
        <w:rPr>
          <w:color w:val="000000"/>
          <w:sz w:val="28"/>
          <w:szCs w:val="28"/>
        </w:rPr>
        <w:t>к</w:t>
      </w:r>
      <w:proofErr w:type="gramEnd"/>
      <w:r w:rsidRPr="00B44CD8">
        <w:rPr>
          <w:color w:val="000000"/>
          <w:sz w:val="28"/>
          <w:szCs w:val="28"/>
        </w:rPr>
        <w:t xml:space="preserve"> прочитанному.</w:t>
      </w:r>
    </w:p>
    <w:p w:rsidR="00224300" w:rsidRDefault="00224300" w:rsidP="00B44CD8">
      <w:pPr>
        <w:jc w:val="both"/>
      </w:pPr>
    </w:p>
    <w:sectPr w:rsidR="00224300" w:rsidSect="005A6B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B44CD8"/>
    <w:rsid w:val="00224300"/>
    <w:rsid w:val="0038355F"/>
    <w:rsid w:val="005A6B22"/>
    <w:rsid w:val="00B44CD8"/>
    <w:rsid w:val="00CB69AF"/>
    <w:rsid w:val="00D549B7"/>
    <w:rsid w:val="00DB1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B22"/>
  </w:style>
  <w:style w:type="paragraph" w:styleId="1">
    <w:name w:val="heading 1"/>
    <w:basedOn w:val="a"/>
    <w:next w:val="a"/>
    <w:link w:val="10"/>
    <w:uiPriority w:val="9"/>
    <w:qFormat/>
    <w:rsid w:val="00CB6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B69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B69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B69A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B69A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CD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69AF"/>
    <w:pPr>
      <w:spacing w:after="0" w:line="240" w:lineRule="auto"/>
    </w:pPr>
  </w:style>
  <w:style w:type="character" w:customStyle="1" w:styleId="10">
    <w:name w:val="Заголовок 1 Знак"/>
    <w:basedOn w:val="a0"/>
    <w:link w:val="1"/>
    <w:uiPriority w:val="9"/>
    <w:rsid w:val="00CB69A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B69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B69A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B69A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B69AF"/>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79463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7995-ADF0-4086-90D9-532BAC34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cp:revision>
  <dcterms:created xsi:type="dcterms:W3CDTF">2019-01-15T06:11:00Z</dcterms:created>
  <dcterms:modified xsi:type="dcterms:W3CDTF">2019-02-01T08:59:00Z</dcterms:modified>
</cp:coreProperties>
</file>